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99" w:rsidRDefault="00345699"/>
    <w:p w:rsidR="00345699" w:rsidRDefault="00345699" w:rsidP="00B260DE">
      <w:pPr>
        <w:tabs>
          <w:tab w:val="left" w:pos="529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60DE">
        <w:rPr>
          <w:rFonts w:ascii="Times New Roman" w:hAnsi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260DE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260DE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260DE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260DE">
        <w:rPr>
          <w:rFonts w:ascii="Times New Roman" w:hAnsi="Times New Roman"/>
          <w:b/>
          <w:sz w:val="28"/>
          <w:szCs w:val="28"/>
          <w:lang w:val="uk-UA"/>
        </w:rPr>
        <w:t>З</w:t>
      </w:r>
    </w:p>
    <w:p w:rsidR="00345699" w:rsidRDefault="00345699" w:rsidP="00B260D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01.03.2018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 71</w:t>
      </w:r>
    </w:p>
    <w:p w:rsidR="00345699" w:rsidRDefault="00345699" w:rsidP="00B260D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45699" w:rsidRDefault="00345699" w:rsidP="00A24BA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до наказу відділу освіти,</w:t>
      </w:r>
    </w:p>
    <w:p w:rsidR="00345699" w:rsidRDefault="00345699" w:rsidP="00A24BA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молоді та спорту райдержадміністрації </w:t>
      </w:r>
    </w:p>
    <w:p w:rsidR="00345699" w:rsidRDefault="00345699" w:rsidP="00A24BA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18.09.2017 № 257</w:t>
      </w:r>
    </w:p>
    <w:p w:rsidR="00345699" w:rsidRDefault="00345699" w:rsidP="00B260D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45699" w:rsidRDefault="00345699" w:rsidP="00B260D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45699" w:rsidRDefault="00345699" w:rsidP="00B260D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У зв’язку з кадровими змінами у складі відділу освіти, молоді та спорту райдержадміністрації та виробничою необхідністю</w:t>
      </w:r>
    </w:p>
    <w:p w:rsidR="00345699" w:rsidRDefault="00345699" w:rsidP="00B260D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45699" w:rsidRDefault="00345699" w:rsidP="00B260D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345699" w:rsidRDefault="00345699" w:rsidP="00B260D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5699" w:rsidRPr="00B260DE" w:rsidRDefault="00345699" w:rsidP="00A24BA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Внести до додатку 1 наказу відділу освіти, молоді та спорту райдержадміністрації від 18.09.2017 № 257 «</w:t>
      </w:r>
      <w:r w:rsidRPr="00B260DE">
        <w:rPr>
          <w:rFonts w:ascii="Times New Roman" w:hAnsi="Times New Roman"/>
          <w:sz w:val="28"/>
          <w:szCs w:val="28"/>
          <w:lang w:val="uk-UA"/>
        </w:rPr>
        <w:t>Про атестацію педагогічних працівників установ та закладів  району у 2017/2018 навчальному році»</w:t>
      </w:r>
      <w:r>
        <w:rPr>
          <w:rFonts w:ascii="Times New Roman" w:hAnsi="Times New Roman"/>
          <w:sz w:val="28"/>
          <w:szCs w:val="28"/>
          <w:lang w:val="uk-UA"/>
        </w:rPr>
        <w:t xml:space="preserve"> такі зміни та викласти його у новій редакції (додається): ввести до складу атестаційної комісії відділу освіти, молоді та спорту райдержадміністрації та призначити головою атестаційної комісії відділу освіти, молоді та спорту райдержадміністрації у 2017/2018 навчальному році Дорофєєву Людмилу Вікторівну, начальника відділу освіти, молоді та спорту райдержадміністрації.</w:t>
      </w:r>
    </w:p>
    <w:p w:rsidR="00345699" w:rsidRDefault="00345699" w:rsidP="00B260DE">
      <w:pPr>
        <w:tabs>
          <w:tab w:val="left" w:pos="151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5699" w:rsidRDefault="00345699" w:rsidP="00A24BA0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 Контроль за виконанням наказу </w:t>
      </w:r>
      <w:r w:rsidRPr="00FF2F5D">
        <w:rPr>
          <w:rFonts w:ascii="Times New Roman" w:hAnsi="Times New Roman"/>
          <w:sz w:val="28"/>
          <w:szCs w:val="28"/>
        </w:rPr>
        <w:t>залишаю за собою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45699" w:rsidRPr="00FF2F5D" w:rsidRDefault="00345699" w:rsidP="00A24BA0">
      <w:pPr>
        <w:spacing w:after="0" w:line="240" w:lineRule="exact"/>
        <w:rPr>
          <w:rFonts w:ascii="Times New Roman" w:hAnsi="Times New Roman"/>
          <w:sz w:val="28"/>
          <w:szCs w:val="28"/>
          <w:lang w:val="uk-UA"/>
        </w:rPr>
      </w:pPr>
    </w:p>
    <w:p w:rsidR="00345699" w:rsidRDefault="00345699" w:rsidP="00A24BA0">
      <w:pPr>
        <w:spacing w:after="0" w:line="240" w:lineRule="exac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освіти,</w:t>
      </w:r>
    </w:p>
    <w:p w:rsidR="00345699" w:rsidRDefault="00345699" w:rsidP="00A24BA0">
      <w:pPr>
        <w:spacing w:after="0" w:line="240" w:lineRule="exac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молоді та спорту                                                             Л.В. Дорофєєва</w:t>
      </w:r>
    </w:p>
    <w:p w:rsidR="00345699" w:rsidRPr="00FF2F5D" w:rsidRDefault="00345699" w:rsidP="00A24BA0">
      <w:pPr>
        <w:spacing w:after="0" w:line="240" w:lineRule="exact"/>
        <w:rPr>
          <w:rFonts w:ascii="Times New Roman" w:hAnsi="Times New Roman"/>
          <w:sz w:val="28"/>
          <w:szCs w:val="28"/>
          <w:lang w:val="uk-UA"/>
        </w:rPr>
      </w:pPr>
    </w:p>
    <w:p w:rsidR="00345699" w:rsidRPr="00FF2F5D" w:rsidRDefault="00345699" w:rsidP="00FF2F5D">
      <w:pPr>
        <w:rPr>
          <w:rFonts w:ascii="Times New Roman" w:hAnsi="Times New Roman"/>
          <w:sz w:val="28"/>
          <w:szCs w:val="28"/>
          <w:lang w:val="uk-UA"/>
        </w:rPr>
      </w:pPr>
    </w:p>
    <w:p w:rsidR="00345699" w:rsidRPr="00FF2F5D" w:rsidRDefault="00345699" w:rsidP="00FF2F5D">
      <w:pPr>
        <w:rPr>
          <w:rFonts w:ascii="Times New Roman" w:hAnsi="Times New Roman"/>
          <w:sz w:val="28"/>
          <w:szCs w:val="28"/>
          <w:lang w:val="uk-UA"/>
        </w:rPr>
      </w:pPr>
    </w:p>
    <w:p w:rsidR="00345699" w:rsidRPr="00FF2F5D" w:rsidRDefault="00345699" w:rsidP="00FF2F5D">
      <w:pPr>
        <w:rPr>
          <w:rFonts w:ascii="Times New Roman" w:hAnsi="Times New Roman"/>
          <w:sz w:val="28"/>
          <w:szCs w:val="28"/>
          <w:lang w:val="uk-UA"/>
        </w:rPr>
      </w:pPr>
    </w:p>
    <w:p w:rsidR="00345699" w:rsidRDefault="00345699" w:rsidP="00FF2F5D">
      <w:pPr>
        <w:rPr>
          <w:rFonts w:ascii="Times New Roman" w:hAnsi="Times New Roman"/>
          <w:sz w:val="28"/>
          <w:szCs w:val="28"/>
          <w:lang w:val="uk-UA"/>
        </w:rPr>
      </w:pPr>
    </w:p>
    <w:p w:rsidR="00345699" w:rsidRPr="00FF2F5D" w:rsidRDefault="00345699" w:rsidP="00FF2F5D">
      <w:pPr>
        <w:rPr>
          <w:rFonts w:ascii="Times New Roman" w:hAnsi="Times New Roman"/>
          <w:sz w:val="24"/>
          <w:szCs w:val="24"/>
          <w:lang w:val="uk-UA"/>
        </w:rPr>
      </w:pPr>
      <w:r w:rsidRPr="00FF2F5D">
        <w:rPr>
          <w:rFonts w:ascii="Times New Roman" w:hAnsi="Times New Roman"/>
          <w:sz w:val="24"/>
          <w:szCs w:val="24"/>
          <w:lang w:val="uk-UA"/>
        </w:rPr>
        <w:t>Стольнікова 23328</w:t>
      </w:r>
    </w:p>
    <w:sectPr w:rsidR="00345699" w:rsidRPr="00FF2F5D" w:rsidSect="00A24BA0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75D14"/>
    <w:multiLevelType w:val="hybridMultilevel"/>
    <w:tmpl w:val="8F3C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0DE"/>
    <w:rsid w:val="001F5895"/>
    <w:rsid w:val="00345699"/>
    <w:rsid w:val="0087391D"/>
    <w:rsid w:val="00A24BA0"/>
    <w:rsid w:val="00A64514"/>
    <w:rsid w:val="00A84251"/>
    <w:rsid w:val="00AD2B1F"/>
    <w:rsid w:val="00AF3F06"/>
    <w:rsid w:val="00B260DE"/>
    <w:rsid w:val="00EC1E43"/>
    <w:rsid w:val="00FF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6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157</Words>
  <Characters>897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4</cp:revision>
  <dcterms:created xsi:type="dcterms:W3CDTF">2018-03-05T07:31:00Z</dcterms:created>
  <dcterms:modified xsi:type="dcterms:W3CDTF">2018-03-07T08:51:00Z</dcterms:modified>
</cp:coreProperties>
</file>