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A05" w:rsidRDefault="00261CDC" w:rsidP="006E3A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3AA3" w:rsidRDefault="006E3AA3" w:rsidP="006E3A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3AA3" w:rsidRDefault="006E3AA3" w:rsidP="006E3A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3AA3" w:rsidRDefault="006E3AA3" w:rsidP="006E3A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3AA3" w:rsidRDefault="006E3AA3" w:rsidP="006E3A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3AA3" w:rsidRDefault="006E3AA3" w:rsidP="006E3A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3AA3" w:rsidRDefault="006E3AA3" w:rsidP="006E3AA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E3AA3" w:rsidRDefault="006E3AA3" w:rsidP="006E3AA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E3AA3" w:rsidRDefault="006E3AA3" w:rsidP="006E3AA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E3AA3" w:rsidRDefault="00261CDC" w:rsidP="00261CD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17.02.2017                                                                                         № 49</w:t>
      </w:r>
    </w:p>
    <w:p w:rsidR="007029CE" w:rsidRDefault="007029CE" w:rsidP="006E3AA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E3AA3" w:rsidRDefault="006E3AA3" w:rsidP="006E3AA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організацію навчання </w:t>
      </w:r>
    </w:p>
    <w:p w:rsidR="006E3AA3" w:rsidRDefault="006E3AA3" w:rsidP="006E3AA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екстернатною формою </w:t>
      </w:r>
    </w:p>
    <w:p w:rsidR="006E3AA3" w:rsidRDefault="006E3AA3" w:rsidP="006E3AA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2016/2017 навчальному році</w:t>
      </w:r>
    </w:p>
    <w:p w:rsidR="006E3AA3" w:rsidRDefault="006E3AA3" w:rsidP="006E3AA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962C5" w:rsidRDefault="006E3AA3" w:rsidP="00E96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 w:rsidRPr="006E3AA3">
        <w:rPr>
          <w:rFonts w:ascii="Times New Roman" w:hAnsi="Times New Roman" w:cs="Times New Roman"/>
          <w:sz w:val="28"/>
          <w:szCs w:val="28"/>
          <w:lang w:val="uk-UA"/>
        </w:rPr>
        <w:t>На виконання законів України «Про освіту», «Про загальну середню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3AA3">
        <w:rPr>
          <w:rFonts w:ascii="Times New Roman" w:hAnsi="Times New Roman" w:cs="Times New Roman"/>
          <w:sz w:val="28"/>
          <w:szCs w:val="28"/>
          <w:lang w:val="uk-UA"/>
        </w:rPr>
        <w:t>освіту», Положення про екстернат у загаль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ноосвітніх навчальних закладах, </w:t>
      </w:r>
      <w:r w:rsidRPr="006E3AA3">
        <w:rPr>
          <w:rFonts w:ascii="Times New Roman" w:hAnsi="Times New Roman" w:cs="Times New Roman"/>
          <w:sz w:val="28"/>
          <w:szCs w:val="28"/>
          <w:lang w:val="uk-UA"/>
        </w:rPr>
        <w:t>затвердженого наказом Міністерства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науки України від 19.05.2008            </w:t>
      </w:r>
      <w:r w:rsidRPr="006E3AA3">
        <w:rPr>
          <w:rFonts w:ascii="Times New Roman" w:hAnsi="Times New Roman" w:cs="Times New Roman"/>
          <w:sz w:val="28"/>
          <w:szCs w:val="28"/>
          <w:lang w:val="uk-UA"/>
        </w:rPr>
        <w:t>№ 431, зареєстрованого в Міністерств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юстиції України 03.06.2008 за </w:t>
      </w:r>
      <w:r w:rsidR="00E962C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Pr="006E3AA3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3AA3">
        <w:rPr>
          <w:rFonts w:ascii="Times New Roman" w:hAnsi="Times New Roman" w:cs="Times New Roman"/>
          <w:sz w:val="28"/>
          <w:szCs w:val="28"/>
          <w:lang w:val="uk-UA"/>
        </w:rPr>
        <w:t>498/15189</w:t>
      </w:r>
      <w:r w:rsidR="00E962C5">
        <w:rPr>
          <w:rFonts w:ascii="Times New Roman" w:hAnsi="Times New Roman" w:cs="Times New Roman"/>
          <w:sz w:val="28"/>
          <w:szCs w:val="28"/>
          <w:lang w:val="uk-UA"/>
        </w:rPr>
        <w:t xml:space="preserve">, розділу </w:t>
      </w:r>
      <w:r w:rsidR="00E962C5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E962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962C5" w:rsidRPr="00E962C5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E962C5">
        <w:rPr>
          <w:rFonts w:ascii="Times New Roman" w:hAnsi="Times New Roman" w:cs="Times New Roman"/>
          <w:sz w:val="28"/>
          <w:szCs w:val="28"/>
          <w:lang w:val="uk-UA"/>
        </w:rPr>
        <w:t xml:space="preserve">оложення </w:t>
      </w:r>
      <w:r w:rsidR="00E962C5" w:rsidRPr="00E962C5">
        <w:rPr>
          <w:rFonts w:ascii="Times New Roman" w:hAnsi="Times New Roman" w:cs="Times New Roman"/>
          <w:sz w:val="28"/>
          <w:szCs w:val="28"/>
          <w:lang w:val="uk-UA"/>
        </w:rPr>
        <w:t>про державну підсумкову атестацію учнів (вихованців) у системі загальної середньої освіти</w:t>
      </w:r>
      <w:r w:rsidR="00E962C5">
        <w:rPr>
          <w:rFonts w:ascii="Times New Roman" w:hAnsi="Times New Roman" w:cs="Times New Roman"/>
          <w:sz w:val="28"/>
          <w:szCs w:val="28"/>
          <w:lang w:val="uk-UA"/>
        </w:rPr>
        <w:t xml:space="preserve">, затвердженого наказом Міністерства освіти і науки від </w:t>
      </w:r>
      <w:r w:rsidR="00E962C5" w:rsidRPr="00E962C5">
        <w:rPr>
          <w:rFonts w:ascii="Times New Roman" w:hAnsi="Times New Roman" w:cs="Times New Roman"/>
          <w:sz w:val="28"/>
          <w:szCs w:val="28"/>
          <w:lang w:val="uk-UA"/>
        </w:rPr>
        <w:t>30.12.2014  № 1547</w:t>
      </w:r>
      <w:r w:rsidR="00E962C5">
        <w:rPr>
          <w:rFonts w:ascii="Times New Roman" w:hAnsi="Times New Roman" w:cs="Times New Roman"/>
          <w:sz w:val="28"/>
          <w:szCs w:val="28"/>
          <w:lang w:val="uk-UA"/>
        </w:rPr>
        <w:t xml:space="preserve">, з метою організації навчання </w:t>
      </w:r>
      <w:r w:rsidR="00E962C5" w:rsidRPr="00E962C5">
        <w:rPr>
          <w:rFonts w:ascii="Times New Roman" w:hAnsi="Times New Roman" w:cs="Times New Roman"/>
          <w:sz w:val="28"/>
          <w:szCs w:val="28"/>
          <w:lang w:val="uk-UA"/>
        </w:rPr>
        <w:t>за екстернатною формою</w:t>
      </w:r>
      <w:r w:rsidR="00E962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280C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E962C5" w:rsidRPr="00E962C5">
        <w:rPr>
          <w:rFonts w:ascii="Times New Roman" w:hAnsi="Times New Roman" w:cs="Times New Roman"/>
          <w:sz w:val="28"/>
          <w:szCs w:val="28"/>
          <w:lang w:val="uk-UA"/>
        </w:rPr>
        <w:t>забезпечення права громадян України на отримання базової та повної загальної середньої освіти</w:t>
      </w:r>
    </w:p>
    <w:p w:rsidR="00E962C5" w:rsidRDefault="00E962C5" w:rsidP="00E96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962C5" w:rsidRDefault="00E962C5" w:rsidP="00E96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E962C5" w:rsidRDefault="00E962C5" w:rsidP="00E96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962C5" w:rsidRDefault="00E962C5" w:rsidP="005F07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1.</w:t>
      </w:r>
      <w:r w:rsidR="005F07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Визначити загальноосвітні</w:t>
      </w:r>
      <w:r w:rsidR="00DB4C3A">
        <w:rPr>
          <w:rFonts w:ascii="Times New Roman" w:hAnsi="Times New Roman" w:cs="Times New Roman"/>
          <w:sz w:val="28"/>
          <w:szCs w:val="28"/>
          <w:lang w:val="uk-UA"/>
        </w:rPr>
        <w:t xml:space="preserve"> навчальні заклади, на базі яких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B4C3A">
        <w:rPr>
          <w:rFonts w:ascii="Times New Roman" w:hAnsi="Times New Roman" w:cs="Times New Roman"/>
          <w:sz w:val="28"/>
          <w:szCs w:val="28"/>
          <w:lang w:val="uk-UA"/>
        </w:rPr>
        <w:t>буде здійснюватися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екстернат</w:t>
      </w:r>
      <w:r w:rsidR="005F0765">
        <w:rPr>
          <w:rFonts w:ascii="Times New Roman" w:hAnsi="Times New Roman" w:cs="Times New Roman"/>
          <w:sz w:val="28"/>
          <w:szCs w:val="28"/>
          <w:lang w:val="uk-UA"/>
        </w:rPr>
        <w:t>на форма навчання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E962C5" w:rsidRDefault="005F0765" w:rsidP="005F07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1) </w:t>
      </w:r>
      <w:r w:rsidR="00E962C5">
        <w:rPr>
          <w:rFonts w:ascii="Times New Roman" w:hAnsi="Times New Roman" w:cs="Times New Roman"/>
          <w:sz w:val="28"/>
          <w:szCs w:val="28"/>
          <w:lang w:val="uk-UA"/>
        </w:rPr>
        <w:t>для дітей та підлітків шкільного віку – загальноосвітній навчальний заклад за місцем проживання;</w:t>
      </w:r>
    </w:p>
    <w:p w:rsidR="005F0765" w:rsidRDefault="0078280C" w:rsidP="005F076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2) </w:t>
      </w:r>
      <w:r w:rsidR="00E962C5">
        <w:rPr>
          <w:rFonts w:ascii="Times New Roman" w:hAnsi="Times New Roman" w:cs="Times New Roman"/>
          <w:sz w:val="28"/>
          <w:szCs w:val="28"/>
          <w:lang w:val="uk-UA"/>
        </w:rPr>
        <w:t xml:space="preserve">для повнолітніх – Пологівська загальноосвітня школа І-ІІІ ступенів </w:t>
      </w:r>
      <w:r w:rsidR="00DB4C3A">
        <w:rPr>
          <w:rFonts w:ascii="Times New Roman" w:hAnsi="Times New Roman" w:cs="Times New Roman"/>
          <w:sz w:val="28"/>
          <w:szCs w:val="28"/>
          <w:lang w:val="uk-UA"/>
        </w:rPr>
        <w:t xml:space="preserve">№ 4 </w:t>
      </w:r>
      <w:r w:rsidR="00E962C5">
        <w:rPr>
          <w:rFonts w:ascii="Times New Roman" w:hAnsi="Times New Roman" w:cs="Times New Roman"/>
          <w:sz w:val="28"/>
          <w:szCs w:val="28"/>
          <w:lang w:val="uk-UA"/>
        </w:rPr>
        <w:t>Пологівської районної ради Запорізької області, у складі якої є класи з заочною формою навчання</w:t>
      </w:r>
      <w:r w:rsidR="005F076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8280C" w:rsidRDefault="0078280C" w:rsidP="0078280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Затвердити Алгоритм роботи щодо організації </w:t>
      </w:r>
      <w:r w:rsidRPr="0078280C">
        <w:rPr>
          <w:rFonts w:ascii="Times New Roman" w:hAnsi="Times New Roman" w:cs="Times New Roman"/>
          <w:sz w:val="28"/>
          <w:szCs w:val="28"/>
          <w:lang w:val="uk-UA"/>
        </w:rPr>
        <w:t>навчання за екстернатною формою у 2016/2017 навчальному році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(додається).</w:t>
      </w:r>
    </w:p>
    <w:p w:rsidR="0078280C" w:rsidRDefault="0078280C" w:rsidP="0078280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5F076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F0765" w:rsidRPr="005F0765">
        <w:rPr>
          <w:rFonts w:ascii="Times New Roman" w:hAnsi="Times New Roman" w:cs="Times New Roman"/>
          <w:sz w:val="28"/>
          <w:szCs w:val="28"/>
          <w:lang w:val="uk-UA"/>
        </w:rPr>
        <w:t>Директорам загальноосвітніх шкіл, на базі яких буде здійснюватися екстернатна форма навчання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78280C" w:rsidRDefault="0078280C" w:rsidP="007828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1) </w:t>
      </w:r>
      <w:r w:rsidRPr="0078280C">
        <w:rPr>
          <w:rFonts w:ascii="Times New Roman" w:hAnsi="Times New Roman" w:cs="Times New Roman"/>
          <w:sz w:val="28"/>
          <w:szCs w:val="28"/>
          <w:lang w:val="uk-UA"/>
        </w:rPr>
        <w:t>забезпечити безумовне виконання Положення про екстернат у загальноосвітніх навчальних закладах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962C5" w:rsidRDefault="0078280C" w:rsidP="00C73D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2) </w:t>
      </w:r>
      <w:r w:rsidRPr="0078280C">
        <w:rPr>
          <w:rFonts w:ascii="Times New Roman" w:hAnsi="Times New Roman" w:cs="Times New Roman"/>
          <w:sz w:val="28"/>
          <w:szCs w:val="28"/>
          <w:lang w:val="uk-UA"/>
        </w:rPr>
        <w:t>використовувати у практичній діяльності Алгоритм роботи щодо організації навчання за екстернатною формою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2016/2017 </w:t>
      </w:r>
      <w:r w:rsidR="000955DD">
        <w:rPr>
          <w:rFonts w:ascii="Times New Roman" w:hAnsi="Times New Roman" w:cs="Times New Roman"/>
          <w:sz w:val="28"/>
          <w:szCs w:val="28"/>
          <w:lang w:val="uk-UA"/>
        </w:rPr>
        <w:t xml:space="preserve">навчальному </w:t>
      </w:r>
      <w:r>
        <w:rPr>
          <w:rFonts w:ascii="Times New Roman" w:hAnsi="Times New Roman" w:cs="Times New Roman"/>
          <w:sz w:val="28"/>
          <w:szCs w:val="28"/>
          <w:lang w:val="uk-UA"/>
        </w:rPr>
        <w:t>році</w:t>
      </w:r>
      <w:r w:rsidR="00C73DD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73DDE" w:rsidRDefault="00C73DDE" w:rsidP="00C73D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3) з</w:t>
      </w:r>
      <w:r w:rsidRPr="00C73DDE">
        <w:rPr>
          <w:rFonts w:ascii="Times New Roman" w:hAnsi="Times New Roman" w:cs="Times New Roman"/>
          <w:sz w:val="28"/>
          <w:szCs w:val="28"/>
          <w:lang w:val="uk-UA"/>
        </w:rPr>
        <w:t>абезпечити ведення у загальноосвітньому навчальному зак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ладі </w:t>
      </w:r>
      <w:r w:rsidRPr="00C73DDE">
        <w:rPr>
          <w:rFonts w:ascii="Times New Roman" w:hAnsi="Times New Roman" w:cs="Times New Roman"/>
          <w:sz w:val="28"/>
          <w:szCs w:val="28"/>
          <w:lang w:val="uk-UA"/>
        </w:rPr>
        <w:t>відповідної документації (заяви екстернів, накази про зарахування учнів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73DDE">
        <w:rPr>
          <w:rFonts w:ascii="Times New Roman" w:hAnsi="Times New Roman" w:cs="Times New Roman"/>
          <w:sz w:val="28"/>
          <w:szCs w:val="28"/>
          <w:lang w:val="uk-UA"/>
        </w:rPr>
        <w:t>навчання екстерном, списки екстернів, розклади проведення консультацій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73DDE">
        <w:rPr>
          <w:rFonts w:ascii="Times New Roman" w:hAnsi="Times New Roman" w:cs="Times New Roman"/>
          <w:sz w:val="28"/>
          <w:szCs w:val="28"/>
          <w:lang w:val="uk-UA"/>
        </w:rPr>
        <w:t>предметів, державної підсумкової атестації, протоколи проведення державної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73DDE">
        <w:rPr>
          <w:rFonts w:ascii="Times New Roman" w:hAnsi="Times New Roman" w:cs="Times New Roman"/>
          <w:sz w:val="28"/>
          <w:szCs w:val="28"/>
          <w:lang w:val="uk-UA"/>
        </w:rPr>
        <w:t>підсумкової атестації з базових навчаль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них дисциплін, класні журнали з </w:t>
      </w:r>
      <w:r w:rsidRPr="00C73DDE">
        <w:rPr>
          <w:rFonts w:ascii="Times New Roman" w:hAnsi="Times New Roman" w:cs="Times New Roman"/>
          <w:sz w:val="28"/>
          <w:szCs w:val="28"/>
          <w:lang w:val="uk-UA"/>
        </w:rPr>
        <w:t>обліком результатів державної п</w:t>
      </w:r>
      <w:r>
        <w:rPr>
          <w:rFonts w:ascii="Times New Roman" w:hAnsi="Times New Roman" w:cs="Times New Roman"/>
          <w:sz w:val="28"/>
          <w:szCs w:val="28"/>
          <w:lang w:val="uk-UA"/>
        </w:rPr>
        <w:t>ідсумкової атестації екстернів);</w:t>
      </w:r>
    </w:p>
    <w:p w:rsidR="00C73DDE" w:rsidRDefault="00C73DDE" w:rsidP="00C73D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4) в</w:t>
      </w:r>
      <w:r w:rsidRPr="00C73DDE">
        <w:rPr>
          <w:rFonts w:ascii="Times New Roman" w:hAnsi="Times New Roman" w:cs="Times New Roman"/>
          <w:sz w:val="28"/>
          <w:szCs w:val="28"/>
          <w:lang w:val="uk-UA"/>
        </w:rPr>
        <w:t>ключити в тематику засідань педагогічної ради питання щодо організації та яко</w:t>
      </w:r>
      <w:r>
        <w:rPr>
          <w:rFonts w:ascii="Times New Roman" w:hAnsi="Times New Roman" w:cs="Times New Roman"/>
          <w:sz w:val="28"/>
          <w:szCs w:val="28"/>
          <w:lang w:val="uk-UA"/>
        </w:rPr>
        <w:t>сті екстернатної форми навчання;</w:t>
      </w:r>
    </w:p>
    <w:p w:rsidR="00C73DDE" w:rsidRDefault="00C73DDE" w:rsidP="00C73DD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5) </w:t>
      </w:r>
      <w:r w:rsidRPr="00C73DDE">
        <w:rPr>
          <w:rFonts w:ascii="Times New Roman" w:hAnsi="Times New Roman" w:cs="Times New Roman"/>
          <w:sz w:val="28"/>
          <w:szCs w:val="28"/>
          <w:lang w:val="uk-UA"/>
        </w:rPr>
        <w:t>забезпечити відповідні умови для навчання екстернів на базі школи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bookmarkStart w:id="0" w:name="_GoBack"/>
      <w:bookmarkEnd w:id="0"/>
    </w:p>
    <w:p w:rsidR="0078280C" w:rsidRDefault="0078280C" w:rsidP="0078280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Головному спеціалісту відділу освіти, молоді та спорту райдержадміністрації Коваленко О.В.:</w:t>
      </w:r>
    </w:p>
    <w:p w:rsidR="0078280C" w:rsidRDefault="0078280C" w:rsidP="005B74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1) забезпечити контроль за діяльністю загальноосвітніх навчальних закладів на базі яких буде здійснюватися навчання за екстернатною формою;</w:t>
      </w:r>
    </w:p>
    <w:p w:rsidR="0078280C" w:rsidRDefault="0078280C" w:rsidP="005B74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2) </w:t>
      </w:r>
      <w:r w:rsidR="00423486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78280C">
        <w:rPr>
          <w:rFonts w:ascii="Times New Roman" w:hAnsi="Times New Roman" w:cs="Times New Roman"/>
          <w:sz w:val="28"/>
          <w:szCs w:val="28"/>
          <w:lang w:val="uk-UA"/>
        </w:rPr>
        <w:t>адавати консультативну допомогу загальноосвітнім навчальним закладам району з питань організації навчан</w:t>
      </w:r>
      <w:r w:rsidR="00423486">
        <w:rPr>
          <w:rFonts w:ascii="Times New Roman" w:hAnsi="Times New Roman" w:cs="Times New Roman"/>
          <w:sz w:val="28"/>
          <w:szCs w:val="28"/>
          <w:lang w:val="uk-UA"/>
        </w:rPr>
        <w:t>ня учнів за екстернатною формою;</w:t>
      </w:r>
    </w:p>
    <w:p w:rsidR="00423486" w:rsidRDefault="00423486" w:rsidP="005B745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3) </w:t>
      </w:r>
      <w:r w:rsidRPr="00423486">
        <w:rPr>
          <w:rFonts w:ascii="Times New Roman" w:hAnsi="Times New Roman" w:cs="Times New Roman"/>
          <w:sz w:val="28"/>
          <w:szCs w:val="28"/>
          <w:lang w:val="uk-UA"/>
        </w:rPr>
        <w:t>забезпечити своєчасне подання до Департаменту освіти і науки облдержадміністрації замовлення документів про освіту для громадян, що пройшли навчання екстерном.</w:t>
      </w:r>
    </w:p>
    <w:p w:rsidR="005B7453" w:rsidRDefault="005B7453" w:rsidP="005B745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Методисту районного методичного кабінету Бик О.С. розмістити цей наказ на сайті відділу освіти, молоді та спорту райдержадміністрації.</w:t>
      </w:r>
    </w:p>
    <w:p w:rsidR="005B7453" w:rsidRDefault="005B7453" w:rsidP="005B745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 Контроль за виконанням цього наказу залишаю за собою.</w:t>
      </w:r>
    </w:p>
    <w:p w:rsidR="005B7453" w:rsidRDefault="005B7453" w:rsidP="005B74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7453" w:rsidRDefault="005B7453" w:rsidP="005B74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7453" w:rsidRDefault="005B7453" w:rsidP="005B74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відділу освіти, молоді та спорту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П.В.Капітонов</w:t>
      </w:r>
    </w:p>
    <w:p w:rsidR="005B7453" w:rsidRDefault="005B7453" w:rsidP="005B74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029CE" w:rsidRDefault="007029CE" w:rsidP="005B74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029CE" w:rsidRDefault="007029CE" w:rsidP="005B74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029CE" w:rsidRDefault="007029CE" w:rsidP="005B74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029CE" w:rsidRDefault="007029CE" w:rsidP="005B74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029CE" w:rsidRDefault="007029CE" w:rsidP="005B74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7453" w:rsidRDefault="005B7453" w:rsidP="005B74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B7453">
        <w:rPr>
          <w:rFonts w:ascii="Times New Roman" w:hAnsi="Times New Roman" w:cs="Times New Roman"/>
          <w:sz w:val="24"/>
          <w:szCs w:val="24"/>
          <w:lang w:val="uk-UA"/>
        </w:rPr>
        <w:t>Коваленко 22115</w:t>
      </w:r>
    </w:p>
    <w:p w:rsidR="005B7453" w:rsidRDefault="005B7453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5B7453" w:rsidRDefault="007029CE" w:rsidP="007029C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                               </w:t>
      </w:r>
      <w:r w:rsidR="005B7453"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:rsidR="005B7453" w:rsidRDefault="007029CE" w:rsidP="007029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</w:t>
      </w:r>
      <w:r w:rsidR="005B7453">
        <w:rPr>
          <w:rFonts w:ascii="Times New Roman" w:hAnsi="Times New Roman" w:cs="Times New Roman"/>
          <w:sz w:val="28"/>
          <w:szCs w:val="28"/>
          <w:lang w:val="uk-UA"/>
        </w:rPr>
        <w:t xml:space="preserve">Наказ відділу освіти, </w:t>
      </w:r>
    </w:p>
    <w:p w:rsidR="005B7453" w:rsidRDefault="007029CE" w:rsidP="007029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</w:t>
      </w:r>
      <w:r w:rsidR="005B7453">
        <w:rPr>
          <w:rFonts w:ascii="Times New Roman" w:hAnsi="Times New Roman" w:cs="Times New Roman"/>
          <w:sz w:val="28"/>
          <w:szCs w:val="28"/>
          <w:lang w:val="uk-UA"/>
        </w:rPr>
        <w:t xml:space="preserve">молоді та спорту </w:t>
      </w:r>
    </w:p>
    <w:p w:rsidR="007029CE" w:rsidRDefault="007029CE" w:rsidP="007029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райдержадміністрації</w:t>
      </w:r>
    </w:p>
    <w:p w:rsidR="000955DD" w:rsidRDefault="007029CE" w:rsidP="007029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</w:t>
      </w:r>
      <w:r w:rsidR="00261CDC">
        <w:rPr>
          <w:rFonts w:ascii="Times New Roman" w:hAnsi="Times New Roman" w:cs="Times New Roman"/>
          <w:sz w:val="28"/>
          <w:szCs w:val="28"/>
          <w:lang w:val="uk-UA"/>
        </w:rPr>
        <w:t xml:space="preserve">17.02.2017 </w:t>
      </w:r>
      <w:r w:rsidR="000955DD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261CDC">
        <w:rPr>
          <w:rFonts w:ascii="Times New Roman" w:hAnsi="Times New Roman" w:cs="Times New Roman"/>
          <w:sz w:val="28"/>
          <w:szCs w:val="28"/>
          <w:lang w:val="uk-UA"/>
        </w:rPr>
        <w:t xml:space="preserve"> 49</w:t>
      </w:r>
    </w:p>
    <w:p w:rsidR="000955DD" w:rsidRDefault="000955DD" w:rsidP="007029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955DD" w:rsidRPr="000955DD" w:rsidRDefault="000955DD" w:rsidP="000955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55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АЛГОРИТМ </w:t>
      </w:r>
    </w:p>
    <w:p w:rsidR="000955DD" w:rsidRDefault="000955DD" w:rsidP="000955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55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роботи щодо організації навчання за екстернатною формою </w:t>
      </w:r>
    </w:p>
    <w:p w:rsidR="005B7453" w:rsidRDefault="000955DD" w:rsidP="000955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55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2016/2017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навчальному </w:t>
      </w:r>
      <w:r w:rsidRPr="000955DD">
        <w:rPr>
          <w:rFonts w:ascii="Times New Roman" w:hAnsi="Times New Roman" w:cs="Times New Roman"/>
          <w:b/>
          <w:sz w:val="28"/>
          <w:szCs w:val="28"/>
          <w:lang w:val="uk-UA"/>
        </w:rPr>
        <w:t>році</w:t>
      </w:r>
    </w:p>
    <w:p w:rsidR="000955DD" w:rsidRDefault="000955DD" w:rsidP="000955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955DD" w:rsidRDefault="000955DD" w:rsidP="000955D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55DD">
        <w:rPr>
          <w:rFonts w:ascii="Times New Roman" w:hAnsi="Times New Roman" w:cs="Times New Roman"/>
          <w:b/>
          <w:sz w:val="28"/>
          <w:szCs w:val="28"/>
          <w:lang w:val="uk-UA"/>
        </w:rPr>
        <w:t>І. Нормативно-правове забезпечення</w:t>
      </w:r>
    </w:p>
    <w:p w:rsidR="00A91487" w:rsidRPr="00A91487" w:rsidRDefault="000955DD" w:rsidP="00A914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A91487">
        <w:rPr>
          <w:rFonts w:ascii="Times New Roman" w:hAnsi="Times New Roman" w:cs="Times New Roman"/>
          <w:sz w:val="28"/>
          <w:szCs w:val="28"/>
          <w:lang w:val="uk-UA"/>
        </w:rPr>
        <w:t>Закон України «Про освіту».</w:t>
      </w:r>
    </w:p>
    <w:p w:rsidR="00A91487" w:rsidRPr="00A91487" w:rsidRDefault="00A91487" w:rsidP="00A914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1487">
        <w:rPr>
          <w:rFonts w:ascii="Times New Roman" w:hAnsi="Times New Roman" w:cs="Times New Roman"/>
          <w:sz w:val="28"/>
          <w:szCs w:val="28"/>
          <w:lang w:val="uk-UA"/>
        </w:rPr>
        <w:t>2.​ Закон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«Про загальну середню освіту».</w:t>
      </w:r>
    </w:p>
    <w:p w:rsidR="00A91487" w:rsidRPr="00A91487" w:rsidRDefault="00A91487" w:rsidP="00A914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1487">
        <w:rPr>
          <w:rFonts w:ascii="Times New Roman" w:hAnsi="Times New Roman" w:cs="Times New Roman"/>
          <w:sz w:val="28"/>
          <w:szCs w:val="28"/>
          <w:lang w:val="uk-UA"/>
        </w:rPr>
        <w:t>3.​ Закон Укра</w:t>
      </w:r>
      <w:r>
        <w:rPr>
          <w:rFonts w:ascii="Times New Roman" w:hAnsi="Times New Roman" w:cs="Times New Roman"/>
          <w:sz w:val="28"/>
          <w:szCs w:val="28"/>
          <w:lang w:val="uk-UA"/>
        </w:rPr>
        <w:t>їни «Про громадянство України».</w:t>
      </w:r>
    </w:p>
    <w:p w:rsidR="00A91487" w:rsidRPr="00A91487" w:rsidRDefault="00A91487" w:rsidP="00A914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1487">
        <w:rPr>
          <w:rFonts w:ascii="Times New Roman" w:hAnsi="Times New Roman" w:cs="Times New Roman"/>
          <w:sz w:val="28"/>
          <w:szCs w:val="28"/>
          <w:lang w:val="uk-UA"/>
        </w:rPr>
        <w:t>4.​ Закон України «Про свободу пересування та вільн</w:t>
      </w:r>
      <w:r>
        <w:rPr>
          <w:rFonts w:ascii="Times New Roman" w:hAnsi="Times New Roman" w:cs="Times New Roman"/>
          <w:sz w:val="28"/>
          <w:szCs w:val="28"/>
          <w:lang w:val="uk-UA"/>
        </w:rPr>
        <w:t>ий вибір проживання в Україні».</w:t>
      </w:r>
    </w:p>
    <w:p w:rsidR="000955DD" w:rsidRDefault="00A91487" w:rsidP="00A914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1487">
        <w:rPr>
          <w:rFonts w:ascii="Times New Roman" w:hAnsi="Times New Roman" w:cs="Times New Roman"/>
          <w:sz w:val="28"/>
          <w:szCs w:val="28"/>
          <w:lang w:val="uk-UA"/>
        </w:rPr>
        <w:t>5.​ Закон України «Про правовий статус іноземців та осіб без громадянства».</w:t>
      </w:r>
    </w:p>
    <w:p w:rsidR="00A91487" w:rsidRDefault="00A91487" w:rsidP="00A914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 w:rsidRPr="00A91487">
        <w:rPr>
          <w:rFonts w:ascii="Times New Roman" w:hAnsi="Times New Roman" w:cs="Times New Roman"/>
          <w:sz w:val="28"/>
          <w:szCs w:val="28"/>
          <w:lang w:val="uk-UA"/>
        </w:rPr>
        <w:t>Положення про загальноосвітній навчальний заклад, затверджене постановою Кабінету Міністрів України від 27.08.2010 № 778.</w:t>
      </w:r>
    </w:p>
    <w:p w:rsidR="001A749A" w:rsidRDefault="001A749A" w:rsidP="00A914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r w:rsidRPr="001A749A">
        <w:rPr>
          <w:rFonts w:ascii="Times New Roman" w:hAnsi="Times New Roman" w:cs="Times New Roman"/>
          <w:sz w:val="28"/>
          <w:szCs w:val="28"/>
          <w:lang w:val="uk-UA"/>
        </w:rPr>
        <w:t>Положення про екстернат у загальноосвітніх навчальних закладах, затверджене наказом Міністерства освіти і науки України від 19.05.2008 № 431.</w:t>
      </w:r>
    </w:p>
    <w:p w:rsidR="001A749A" w:rsidRDefault="001A749A" w:rsidP="00A914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8. </w:t>
      </w:r>
      <w:r w:rsidRPr="001A749A">
        <w:rPr>
          <w:rFonts w:ascii="Times New Roman" w:hAnsi="Times New Roman" w:cs="Times New Roman"/>
          <w:sz w:val="28"/>
          <w:szCs w:val="28"/>
          <w:lang w:val="uk-UA"/>
        </w:rPr>
        <w:t>Положення про дистанційне навчання, затверджене наказом Міністерства освіти і науки України від 25.04.2013 № 466.</w:t>
      </w:r>
    </w:p>
    <w:p w:rsidR="001A749A" w:rsidRDefault="001A749A" w:rsidP="00A914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9. </w:t>
      </w:r>
      <w:r w:rsidRPr="001A749A">
        <w:rPr>
          <w:rFonts w:ascii="Times New Roman" w:hAnsi="Times New Roman" w:cs="Times New Roman"/>
          <w:sz w:val="28"/>
          <w:szCs w:val="28"/>
          <w:lang w:val="uk-UA"/>
        </w:rPr>
        <w:t>Критерії оцінювання навчальних досягнень учнів (вихованців) у системі загальної середньої освіти, затверджені наказом Міністерства освіти і науки, молоді та спорту України від 13.04.2011 № 329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A749A" w:rsidRDefault="001A749A" w:rsidP="00A914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10. </w:t>
      </w:r>
      <w:r w:rsidRPr="001A749A">
        <w:rPr>
          <w:rFonts w:ascii="Times New Roman" w:hAnsi="Times New Roman" w:cs="Times New Roman"/>
          <w:sz w:val="28"/>
          <w:szCs w:val="28"/>
          <w:lang w:val="uk-UA"/>
        </w:rPr>
        <w:t>Наказ Міністерства освіти і науки України від 21.08.2013 № 1222 «Про затвердження орієнтовних вимог оцінювання навчальних досягнень учнів із базових дисциплін у системі загальної середньої освіти»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(зі змінами).</w:t>
      </w:r>
    </w:p>
    <w:p w:rsidR="005B24D4" w:rsidRDefault="001A749A" w:rsidP="005B24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11. </w:t>
      </w:r>
      <w:r w:rsidRPr="001A749A">
        <w:rPr>
          <w:rFonts w:ascii="Times New Roman" w:hAnsi="Times New Roman" w:cs="Times New Roman"/>
          <w:sz w:val="28"/>
          <w:szCs w:val="28"/>
          <w:lang w:val="uk-UA"/>
        </w:rPr>
        <w:t>Поряд</w:t>
      </w:r>
      <w:r w:rsidR="005B24D4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1A749A">
        <w:rPr>
          <w:rFonts w:ascii="Times New Roman" w:hAnsi="Times New Roman" w:cs="Times New Roman"/>
          <w:sz w:val="28"/>
          <w:szCs w:val="28"/>
          <w:lang w:val="uk-UA"/>
        </w:rPr>
        <w:t>к переведення учнів (вихованців) загальноосвітнього навчального закладу до наступного класу</w:t>
      </w:r>
      <w:r w:rsidR="005B24D4">
        <w:rPr>
          <w:rFonts w:ascii="Times New Roman" w:hAnsi="Times New Roman" w:cs="Times New Roman"/>
          <w:sz w:val="28"/>
          <w:szCs w:val="28"/>
          <w:lang w:val="uk-UA"/>
        </w:rPr>
        <w:t>, затверджений</w:t>
      </w:r>
      <w:r w:rsidR="005B24D4" w:rsidRPr="005B24D4">
        <w:rPr>
          <w:rFonts w:ascii="Times New Roman" w:hAnsi="Times New Roman" w:cs="Times New Roman"/>
          <w:sz w:val="28"/>
          <w:szCs w:val="28"/>
          <w:lang w:val="uk-UA"/>
        </w:rPr>
        <w:t xml:space="preserve"> наказом Міністерства освіти і науки</w:t>
      </w:r>
      <w:r w:rsidR="005B24D4">
        <w:rPr>
          <w:rFonts w:ascii="Times New Roman" w:hAnsi="Times New Roman" w:cs="Times New Roman"/>
          <w:sz w:val="28"/>
          <w:szCs w:val="28"/>
          <w:lang w:val="uk-UA"/>
        </w:rPr>
        <w:t xml:space="preserve"> від 14.07.2015 № 762.</w:t>
      </w:r>
    </w:p>
    <w:p w:rsidR="005B24D4" w:rsidRDefault="005B24D4" w:rsidP="005B24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12. </w:t>
      </w:r>
      <w:r w:rsidRPr="005B24D4">
        <w:rPr>
          <w:rFonts w:ascii="Times New Roman" w:hAnsi="Times New Roman" w:cs="Times New Roman"/>
          <w:sz w:val="28"/>
          <w:szCs w:val="28"/>
          <w:lang w:val="uk-UA"/>
        </w:rPr>
        <w:t>Положення про державну підсумкову атестацію учнів (вихованців) у системі загальної середньої освіти, затверджене наказом Міністерства освіти і науки України від 30.12.2014 № 1547, зареєстрованим у Міністерстві юстиції України 14.02.2015 за № 157/26602.</w:t>
      </w:r>
    </w:p>
    <w:p w:rsidR="005B24D4" w:rsidRDefault="005B24D4" w:rsidP="005B24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13. </w:t>
      </w:r>
      <w:r w:rsidRPr="005B24D4">
        <w:rPr>
          <w:rFonts w:ascii="Times New Roman" w:hAnsi="Times New Roman" w:cs="Times New Roman"/>
          <w:sz w:val="28"/>
          <w:szCs w:val="28"/>
          <w:lang w:val="uk-UA"/>
        </w:rPr>
        <w:t>Інструкція про звільнення від проходження державної підсумкової атестації учнів (вихованців) загальноосвітніх навчальних закладів за станом здоров’я, затверджена спільним наказом Міністерства освіти і науки, молоді та спорту України і Міністерства охорони здоров’я України від 01.02.2013 № 72/78.</w:t>
      </w:r>
    </w:p>
    <w:p w:rsidR="005B24D4" w:rsidRDefault="005B24D4" w:rsidP="005B24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14. </w:t>
      </w:r>
      <w:r w:rsidRPr="005B24D4">
        <w:rPr>
          <w:rFonts w:ascii="Times New Roman" w:hAnsi="Times New Roman" w:cs="Times New Roman"/>
          <w:sz w:val="28"/>
          <w:szCs w:val="28"/>
          <w:lang w:val="uk-UA"/>
        </w:rPr>
        <w:t xml:space="preserve">Положення про похвальний лист «За високі досягнення у навчанні» та похвальну грамоту «За особливі досягнення у вивченні окремих предметів», </w:t>
      </w:r>
      <w:r w:rsidRPr="005B24D4">
        <w:rPr>
          <w:rFonts w:ascii="Times New Roman" w:hAnsi="Times New Roman" w:cs="Times New Roman"/>
          <w:sz w:val="28"/>
          <w:szCs w:val="28"/>
          <w:lang w:val="uk-UA"/>
        </w:rPr>
        <w:lastRenderedPageBreak/>
        <w:t>затверджене наказом Міністерства освіти і науки України від 11.12.2000 № 579, зареєстрованим в Міністерстві юстиції України 19.12.2000 за № 923/5144 (у редакції наказу Міністерства освіти і науки України від 17.03.2008 № 187) із змінами, внесеними наказом Міністерства освіти і науки України від 07.02.2012 № 115.</w:t>
      </w:r>
    </w:p>
    <w:p w:rsidR="005B24D4" w:rsidRDefault="005B24D4" w:rsidP="005B24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15. </w:t>
      </w:r>
      <w:r w:rsidRPr="005B24D4">
        <w:rPr>
          <w:rFonts w:ascii="Times New Roman" w:hAnsi="Times New Roman" w:cs="Times New Roman"/>
          <w:sz w:val="28"/>
          <w:szCs w:val="28"/>
          <w:lang w:val="uk-UA"/>
        </w:rPr>
        <w:t>Положення про золоту медаль «За високі досягнення у навчанні» та срібну медаль «За досягнення у навчанні», затверджене наказом Міністерства освіти і науки України від 17.03.2015 № 306, зареєстрованим в Міністерстві юстиції України 31.03.2015 за № 354/26799.</w:t>
      </w:r>
    </w:p>
    <w:p w:rsidR="005B24D4" w:rsidRDefault="005B24D4" w:rsidP="005B24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16. </w:t>
      </w:r>
      <w:r w:rsidRPr="005B24D4">
        <w:rPr>
          <w:rFonts w:ascii="Times New Roman" w:hAnsi="Times New Roman" w:cs="Times New Roman"/>
          <w:sz w:val="28"/>
          <w:szCs w:val="28"/>
          <w:lang w:val="uk-UA"/>
        </w:rPr>
        <w:t>Лист Міністерства освіти і науки України від 14.10.2014 № 1/9- 535 «Щодо організації навчання у загальноосвітніх навчальних закладах осіб, що проживають на тимчасово окупованій території в Автономній Республіці Крим, місті Севастополі та у місцях проведення антитерористичної операції в Донецькій і Луганській областях».</w:t>
      </w:r>
    </w:p>
    <w:p w:rsidR="005B24D4" w:rsidRDefault="005B24D4" w:rsidP="005B24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17. </w:t>
      </w:r>
      <w:r w:rsidRPr="005B24D4">
        <w:rPr>
          <w:rFonts w:ascii="Times New Roman" w:hAnsi="Times New Roman" w:cs="Times New Roman"/>
          <w:sz w:val="28"/>
          <w:szCs w:val="28"/>
          <w:lang w:val="uk-UA"/>
        </w:rPr>
        <w:t>Лист Міністерства освіти і науки України від 22.01.2015 № 1/9- 26 «Щодо використання технологій дистанційного навчання у загальноосвітніх навчальних закладах».</w:t>
      </w:r>
    </w:p>
    <w:p w:rsidR="005B24D4" w:rsidRDefault="005B24D4" w:rsidP="005B24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18. </w:t>
      </w:r>
      <w:r w:rsidRPr="005B24D4">
        <w:rPr>
          <w:rFonts w:ascii="Times New Roman" w:hAnsi="Times New Roman" w:cs="Times New Roman"/>
          <w:sz w:val="28"/>
          <w:szCs w:val="28"/>
          <w:lang w:val="uk-UA"/>
        </w:rPr>
        <w:t>Лист Міністерства освіти і науки України від 29.04.2015 № 1/9-221 «Щодо надання роз’яснення».</w:t>
      </w:r>
    </w:p>
    <w:p w:rsidR="005B24D4" w:rsidRDefault="005B24D4" w:rsidP="005B24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19. </w:t>
      </w:r>
      <w:r w:rsidRPr="005B24D4">
        <w:rPr>
          <w:rFonts w:ascii="Times New Roman" w:hAnsi="Times New Roman" w:cs="Times New Roman"/>
          <w:sz w:val="28"/>
          <w:szCs w:val="28"/>
          <w:lang w:val="uk-UA"/>
        </w:rPr>
        <w:t xml:space="preserve">Лист Міністерства закордонних справ України від 15.06.2009 </w:t>
      </w:r>
      <w:r w:rsidR="00FC1FB9">
        <w:rPr>
          <w:rFonts w:ascii="Times New Roman" w:hAnsi="Times New Roman" w:cs="Times New Roman"/>
          <w:sz w:val="28"/>
          <w:szCs w:val="28"/>
          <w:lang w:val="uk-UA"/>
        </w:rPr>
        <w:t xml:space="preserve">             № 263/17806/557 «</w:t>
      </w:r>
      <w:r w:rsidRPr="005B24D4">
        <w:rPr>
          <w:rFonts w:ascii="Times New Roman" w:hAnsi="Times New Roman" w:cs="Times New Roman"/>
          <w:sz w:val="28"/>
          <w:szCs w:val="28"/>
          <w:lang w:val="uk-UA"/>
        </w:rPr>
        <w:t>Щодо питань, пов’язаних з перебуванням на території України іноземців та осіб без громадянства».</w:t>
      </w:r>
    </w:p>
    <w:p w:rsidR="005B24D4" w:rsidRDefault="005B24D4" w:rsidP="005B24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4D4" w:rsidRDefault="005B24D4" w:rsidP="005B24D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B24D4">
        <w:rPr>
          <w:rFonts w:ascii="Times New Roman" w:hAnsi="Times New Roman" w:cs="Times New Roman"/>
          <w:b/>
          <w:sz w:val="28"/>
          <w:szCs w:val="28"/>
          <w:lang w:val="uk-UA"/>
        </w:rPr>
        <w:t>ІІ. Загальні положення</w:t>
      </w:r>
    </w:p>
    <w:p w:rsidR="005B24D4" w:rsidRDefault="005B24D4" w:rsidP="005B24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B24D4" w:rsidRPr="00E66441" w:rsidRDefault="007A78A7" w:rsidP="00E664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E66441" w:rsidRPr="00E66441">
        <w:rPr>
          <w:rFonts w:ascii="Times New Roman" w:hAnsi="Times New Roman" w:cs="Times New Roman"/>
          <w:sz w:val="28"/>
          <w:szCs w:val="28"/>
          <w:lang w:val="uk-UA"/>
        </w:rPr>
        <w:t>Навчання учнів-екстернів здійсн</w:t>
      </w:r>
      <w:r w:rsidR="00E66441">
        <w:rPr>
          <w:rFonts w:ascii="Times New Roman" w:hAnsi="Times New Roman" w:cs="Times New Roman"/>
          <w:sz w:val="28"/>
          <w:szCs w:val="28"/>
          <w:lang w:val="uk-UA"/>
        </w:rPr>
        <w:t xml:space="preserve">юється на базі загальноосвітніх </w:t>
      </w:r>
      <w:r w:rsidR="00E66441" w:rsidRPr="00E66441">
        <w:rPr>
          <w:rFonts w:ascii="Times New Roman" w:hAnsi="Times New Roman" w:cs="Times New Roman"/>
          <w:sz w:val="28"/>
          <w:szCs w:val="28"/>
          <w:lang w:val="uk-UA"/>
        </w:rPr>
        <w:t>навчальних закладів району</w:t>
      </w:r>
      <w:r w:rsidR="00E6644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A78A7" w:rsidRDefault="007A78A7" w:rsidP="007A78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7A78A7">
        <w:rPr>
          <w:rFonts w:ascii="Times New Roman" w:hAnsi="Times New Roman" w:cs="Times New Roman"/>
          <w:sz w:val="28"/>
          <w:szCs w:val="28"/>
          <w:lang w:val="uk-UA"/>
        </w:rPr>
        <w:t>Здобуття освіти за екстернатною формою не обмежується віком.</w:t>
      </w:r>
    </w:p>
    <w:p w:rsidR="007A78A7" w:rsidRDefault="007A78A7" w:rsidP="00E664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E66441" w:rsidRPr="00E66441">
        <w:rPr>
          <w:rFonts w:ascii="Times New Roman" w:hAnsi="Times New Roman" w:cs="Times New Roman"/>
          <w:sz w:val="28"/>
          <w:szCs w:val="28"/>
          <w:lang w:val="uk-UA"/>
        </w:rPr>
        <w:t xml:space="preserve">При прийнятті заяв перевірити відповідність підстав особи пройти річне оцінювання </w:t>
      </w:r>
      <w:r w:rsidR="00E66441">
        <w:rPr>
          <w:rFonts w:ascii="Times New Roman" w:hAnsi="Times New Roman" w:cs="Times New Roman"/>
          <w:sz w:val="28"/>
          <w:szCs w:val="28"/>
          <w:lang w:val="uk-UA"/>
        </w:rPr>
        <w:t xml:space="preserve">за відповідний клас </w:t>
      </w:r>
      <w:r w:rsidR="00E66441" w:rsidRPr="00E66441">
        <w:rPr>
          <w:rFonts w:ascii="Times New Roman" w:hAnsi="Times New Roman" w:cs="Times New Roman"/>
          <w:sz w:val="28"/>
          <w:szCs w:val="28"/>
          <w:lang w:val="uk-UA"/>
        </w:rPr>
        <w:t xml:space="preserve">та атестацію за </w:t>
      </w:r>
      <w:r w:rsidR="00E66441">
        <w:rPr>
          <w:rFonts w:ascii="Times New Roman" w:hAnsi="Times New Roman" w:cs="Times New Roman"/>
          <w:sz w:val="28"/>
          <w:szCs w:val="28"/>
          <w:lang w:val="uk-UA"/>
        </w:rPr>
        <w:t xml:space="preserve">освітній рівень </w:t>
      </w:r>
      <w:r w:rsidR="00FC1FB9">
        <w:rPr>
          <w:rFonts w:ascii="Times New Roman" w:hAnsi="Times New Roman" w:cs="Times New Roman"/>
          <w:sz w:val="28"/>
          <w:szCs w:val="28"/>
          <w:lang w:val="uk-UA"/>
        </w:rPr>
        <w:t>початкової, базової або загальної середньої освіти</w:t>
      </w:r>
      <w:r w:rsidR="00E66441">
        <w:rPr>
          <w:rFonts w:ascii="Times New Roman" w:hAnsi="Times New Roman" w:cs="Times New Roman"/>
          <w:sz w:val="28"/>
          <w:szCs w:val="28"/>
          <w:lang w:val="uk-UA"/>
        </w:rPr>
        <w:t xml:space="preserve"> (п. 1</w:t>
      </w:r>
      <w:r w:rsidR="00E66441" w:rsidRPr="00E6644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C1FB9">
        <w:rPr>
          <w:rFonts w:ascii="Times New Roman" w:hAnsi="Times New Roman" w:cs="Times New Roman"/>
          <w:sz w:val="28"/>
          <w:szCs w:val="28"/>
          <w:lang w:val="uk-UA"/>
        </w:rPr>
        <w:t>3. Положення про екстернат).</w:t>
      </w:r>
    </w:p>
    <w:p w:rsidR="006D2F3E" w:rsidRDefault="006D2F3E" w:rsidP="00FC1F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Pr="006D2F3E">
        <w:rPr>
          <w:rFonts w:ascii="Times New Roman" w:hAnsi="Times New Roman" w:cs="Times New Roman"/>
          <w:sz w:val="28"/>
          <w:szCs w:val="28"/>
          <w:lang w:val="uk-UA"/>
        </w:rPr>
        <w:t>Керівник навчального закладу зобов’язаний ознайомити екстерна, батьків або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осіб, які їх замінюють, із Положенням про екстернат, статутом навчального закладу, Положенням про державну підсумкову атестацію учнів (вихованців) у системі загальної середньої освіти (п. 1.7. Положення про екстернат). </w:t>
      </w:r>
    </w:p>
    <w:p w:rsidR="006D2F3E" w:rsidRDefault="006D2F3E" w:rsidP="00FC1F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6D2F3E">
        <w:rPr>
          <w:rFonts w:ascii="Times New Roman" w:hAnsi="Times New Roman" w:cs="Times New Roman"/>
          <w:sz w:val="28"/>
          <w:szCs w:val="28"/>
          <w:lang w:val="uk-UA"/>
        </w:rPr>
        <w:t xml:space="preserve">. Заява </w:t>
      </w:r>
      <w:r w:rsidR="00834524">
        <w:rPr>
          <w:rFonts w:ascii="Times New Roman" w:hAnsi="Times New Roman" w:cs="Times New Roman"/>
          <w:sz w:val="28"/>
          <w:szCs w:val="28"/>
          <w:lang w:val="uk-UA"/>
        </w:rPr>
        <w:t xml:space="preserve">(додаток 1) </w:t>
      </w:r>
      <w:r w:rsidRPr="006D2F3E">
        <w:rPr>
          <w:rFonts w:ascii="Times New Roman" w:hAnsi="Times New Roman" w:cs="Times New Roman"/>
          <w:sz w:val="28"/>
          <w:szCs w:val="28"/>
          <w:lang w:val="uk-UA"/>
        </w:rPr>
        <w:t>подається  на ім'я директора школи, як правило не пізніше 1 березня поточного навчального року (повнолітні громадяни подають заяву особисто,  за неповнолітніх - батьки або особи, які їх замінюють). Для учнів, які тимчасово навчалися за кордоном або для  осіб, що проживають на тимчасово окупованій території в Автономній Республіці Крим, місті Севастополі та у місцях проведення антитерористичної операції в Донецькій і Луганській областях термін подачі заяв не обмежується.</w:t>
      </w:r>
    </w:p>
    <w:p w:rsidR="00FC1FB9" w:rsidRDefault="006D2F3E" w:rsidP="00FC1F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FC1FB9">
        <w:rPr>
          <w:rFonts w:ascii="Times New Roman" w:hAnsi="Times New Roman" w:cs="Times New Roman"/>
          <w:sz w:val="28"/>
          <w:szCs w:val="28"/>
          <w:lang w:val="uk-UA"/>
        </w:rPr>
        <w:t>. До заяви додаються:</w:t>
      </w:r>
    </w:p>
    <w:p w:rsidR="00FC1FB9" w:rsidRDefault="00FC1FB9" w:rsidP="00FC1F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1) </w:t>
      </w:r>
      <w:r w:rsidRPr="00FC1FB9">
        <w:rPr>
          <w:rFonts w:ascii="Times New Roman" w:hAnsi="Times New Roman" w:cs="Times New Roman"/>
          <w:sz w:val="28"/>
          <w:szCs w:val="28"/>
          <w:lang w:val="uk-UA"/>
        </w:rPr>
        <w:t>оригінал свідоцтва або табель за відповідний клас; (1.У разі проходження екстерном річного оцінювання за предмет, курс навчання в іншому навчальному закладі - довідку, завірену підписом керівника та печаткою відповідного навчального закладу, в якому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навчається або</w:t>
      </w:r>
      <w:r w:rsidRPr="00FC1FB9">
        <w:rPr>
          <w:rFonts w:ascii="Times New Roman" w:hAnsi="Times New Roman" w:cs="Times New Roman"/>
          <w:sz w:val="28"/>
          <w:szCs w:val="28"/>
          <w:lang w:val="uk-UA"/>
        </w:rPr>
        <w:t xml:space="preserve"> навчався екстерн. 2. </w:t>
      </w:r>
      <w:r w:rsidR="006D2F3E">
        <w:rPr>
          <w:rFonts w:ascii="Times New Roman" w:hAnsi="Times New Roman" w:cs="Times New Roman"/>
          <w:sz w:val="28"/>
          <w:szCs w:val="28"/>
          <w:lang w:val="uk-UA"/>
        </w:rPr>
        <w:t xml:space="preserve">За відсутності в особи, що хоче вступити на екстернат, документа про наявний рівень освіти створити наказом комісію, до складу якої входять: голова комісії (керівник навчального закладу або його заступник), учителі, які викладають навчальні предмети, з яких визначається рівень екстерна </w:t>
      </w:r>
      <w:r w:rsidRPr="00FC1FB9">
        <w:rPr>
          <w:rFonts w:ascii="Times New Roman" w:hAnsi="Times New Roman" w:cs="Times New Roman"/>
          <w:sz w:val="28"/>
          <w:szCs w:val="28"/>
          <w:lang w:val="uk-UA"/>
        </w:rPr>
        <w:t>(п.2.2 Положення про екстернат);</w:t>
      </w:r>
    </w:p>
    <w:p w:rsidR="00FC1FB9" w:rsidRDefault="00FC1FB9" w:rsidP="00FC1F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2) </w:t>
      </w:r>
      <w:r w:rsidR="00901D49">
        <w:rPr>
          <w:rFonts w:ascii="Times New Roman" w:hAnsi="Times New Roman" w:cs="Times New Roman"/>
          <w:sz w:val="28"/>
          <w:szCs w:val="28"/>
          <w:lang w:val="uk-UA"/>
        </w:rPr>
        <w:t xml:space="preserve">завірена 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FC1FB9">
        <w:rPr>
          <w:rFonts w:ascii="Times New Roman" w:hAnsi="Times New Roman" w:cs="Times New Roman"/>
          <w:sz w:val="28"/>
          <w:szCs w:val="28"/>
          <w:lang w:val="uk-UA"/>
        </w:rPr>
        <w:t>опія свідоцт</w:t>
      </w:r>
      <w:r>
        <w:rPr>
          <w:rFonts w:ascii="Times New Roman" w:hAnsi="Times New Roman" w:cs="Times New Roman"/>
          <w:sz w:val="28"/>
          <w:szCs w:val="28"/>
          <w:lang w:val="uk-UA"/>
        </w:rPr>
        <w:t>ва про народження або паспорта;</w:t>
      </w:r>
    </w:p>
    <w:p w:rsidR="00FC1FB9" w:rsidRDefault="00FC1FB9" w:rsidP="00FC1F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3) </w:t>
      </w:r>
      <w:r w:rsidRPr="00FC1FB9">
        <w:rPr>
          <w:rFonts w:ascii="Times New Roman" w:hAnsi="Times New Roman" w:cs="Times New Roman"/>
          <w:sz w:val="28"/>
          <w:szCs w:val="28"/>
          <w:lang w:val="uk-UA"/>
        </w:rPr>
        <w:t>да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ні флюорографічного обстеження; </w:t>
      </w:r>
    </w:p>
    <w:p w:rsidR="00FC1FB9" w:rsidRDefault="00FC1FB9" w:rsidP="00FC1F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4) </w:t>
      </w:r>
      <w:r w:rsidRPr="00FC1FB9">
        <w:rPr>
          <w:rFonts w:ascii="Times New Roman" w:hAnsi="Times New Roman" w:cs="Times New Roman"/>
          <w:sz w:val="28"/>
          <w:szCs w:val="28"/>
          <w:lang w:val="uk-UA"/>
        </w:rPr>
        <w:t>згод</w:t>
      </w:r>
      <w:r w:rsidR="00901D49">
        <w:rPr>
          <w:rFonts w:ascii="Times New Roman" w:hAnsi="Times New Roman" w:cs="Times New Roman"/>
          <w:sz w:val="28"/>
          <w:szCs w:val="28"/>
          <w:lang w:val="uk-UA"/>
        </w:rPr>
        <w:t>а на обробку персональних даних;</w:t>
      </w:r>
    </w:p>
    <w:p w:rsidR="00901D49" w:rsidRDefault="00901D49" w:rsidP="00901D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5) </w:t>
      </w:r>
      <w:r w:rsidRPr="00901D49">
        <w:rPr>
          <w:rFonts w:ascii="Times New Roman" w:hAnsi="Times New Roman" w:cs="Times New Roman"/>
          <w:sz w:val="28"/>
          <w:szCs w:val="28"/>
          <w:lang w:val="uk-UA"/>
        </w:rPr>
        <w:t>ідентифікаційний код громадянина України (затверджена копія)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01D49" w:rsidRDefault="00901D49" w:rsidP="00901D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6) </w:t>
      </w:r>
      <w:r w:rsidRPr="00901D49">
        <w:rPr>
          <w:rFonts w:ascii="Times New Roman" w:hAnsi="Times New Roman" w:cs="Times New Roman"/>
          <w:sz w:val="28"/>
          <w:szCs w:val="28"/>
          <w:lang w:val="uk-UA"/>
        </w:rPr>
        <w:t xml:space="preserve">у разі перебування дитини або сім´ї на обліку служби у справах дітей </w:t>
      </w:r>
      <w:r>
        <w:rPr>
          <w:rFonts w:ascii="Times New Roman" w:hAnsi="Times New Roman" w:cs="Times New Roman"/>
          <w:sz w:val="28"/>
          <w:szCs w:val="28"/>
          <w:lang w:val="uk-UA"/>
        </w:rPr>
        <w:t>- відповідний дозвіл (оригінал);</w:t>
      </w:r>
    </w:p>
    <w:p w:rsidR="00901D49" w:rsidRDefault="00901D49" w:rsidP="00901D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7) </w:t>
      </w:r>
      <w:r w:rsidRPr="00901D49">
        <w:rPr>
          <w:rFonts w:ascii="Times New Roman" w:hAnsi="Times New Roman" w:cs="Times New Roman"/>
          <w:sz w:val="28"/>
          <w:szCs w:val="28"/>
          <w:lang w:val="uk-UA"/>
        </w:rPr>
        <w:t>документ, що засвідчує зміну прізвища або імені (за потребою).</w:t>
      </w:r>
    </w:p>
    <w:p w:rsidR="006D2F3E" w:rsidRDefault="006D2F3E" w:rsidP="006D2F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 Керівник навчального закладу погоджує в відділом освіти, молоді та спорту Пологівської райдержадміністрації зарахування осіб на екстернат </w:t>
      </w:r>
      <w:r w:rsidR="007E71B4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(п. 2.1.). </w:t>
      </w:r>
    </w:p>
    <w:p w:rsidR="006D2F3E" w:rsidRDefault="006D2F3E" w:rsidP="006D2F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 Керівник навчального закладу:</w:t>
      </w:r>
    </w:p>
    <w:p w:rsidR="000955DD" w:rsidRDefault="006D2F3E" w:rsidP="006D2F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1) зобов’язаний створити належні умови для оцінювання навчальних досягнень екстерна та проходження ним державної підсумкової атестації</w:t>
      </w:r>
      <w:r w:rsidR="00B31317">
        <w:rPr>
          <w:rFonts w:ascii="Times New Roman" w:hAnsi="Times New Roman" w:cs="Times New Roman"/>
          <w:sz w:val="28"/>
          <w:szCs w:val="28"/>
          <w:lang w:val="uk-UA"/>
        </w:rPr>
        <w:t xml:space="preserve"> (п.3.1</w:t>
      </w:r>
      <w:r w:rsidR="00834524">
        <w:rPr>
          <w:rFonts w:ascii="Times New Roman" w:hAnsi="Times New Roman" w:cs="Times New Roman"/>
          <w:sz w:val="28"/>
          <w:szCs w:val="28"/>
          <w:lang w:val="uk-UA"/>
        </w:rPr>
        <w:t>.)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D2F3E" w:rsidRDefault="006D2F3E" w:rsidP="006D2F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2) </w:t>
      </w:r>
      <w:r w:rsidR="00834524">
        <w:rPr>
          <w:rFonts w:ascii="Times New Roman" w:hAnsi="Times New Roman" w:cs="Times New Roman"/>
          <w:sz w:val="28"/>
          <w:szCs w:val="28"/>
          <w:lang w:val="uk-UA"/>
        </w:rPr>
        <w:t>затверджує графік консультацій учителів з екстерном (п.5.1.);</w:t>
      </w:r>
    </w:p>
    <w:p w:rsidR="00834524" w:rsidRDefault="00834524" w:rsidP="006D2F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3) дозволяє в окремих випадках на підставі письмової заяви та за погодженням з відділом освіти, молоді та спорту Пологівської РДА одночасно проводити оцінювання рівня навчальних досягнень екстерна за один або декілька років навчання в межах одного освітнього рівня (початкової, базової або загальної середньої освіти);</w:t>
      </w:r>
    </w:p>
    <w:p w:rsidR="00834524" w:rsidRDefault="00834524" w:rsidP="006D2F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4) з цією метою затверджує індивідуальний навчальний план та графік проведення консультацій не пізніше двох тижнів після подання відповідних документів екстерном, батьками або особами, які їх замінюють</w:t>
      </w:r>
      <w:r w:rsidR="00AB76CD">
        <w:rPr>
          <w:rFonts w:ascii="Times New Roman" w:hAnsi="Times New Roman" w:cs="Times New Roman"/>
          <w:sz w:val="28"/>
          <w:szCs w:val="28"/>
          <w:lang w:val="uk-UA"/>
        </w:rPr>
        <w:t xml:space="preserve"> (з ознайомленням під підпис)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(п.3.4.);</w:t>
      </w:r>
    </w:p>
    <w:p w:rsidR="00834524" w:rsidRDefault="00834524" w:rsidP="008345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5) затверджує наказом рішення педагогічної ради про допуск екстерна до державної підсумкової атестації (п.4.2.);</w:t>
      </w:r>
    </w:p>
    <w:p w:rsidR="00834524" w:rsidRDefault="00834524" w:rsidP="008345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6) видає наказ про результати річного оцінювання навчальних досягнень та державної підсумкової атестації екстернів (п.4.4.).</w:t>
      </w:r>
    </w:p>
    <w:p w:rsidR="00901D49" w:rsidRPr="00901D49" w:rsidRDefault="00901D49" w:rsidP="00901D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9. </w:t>
      </w:r>
      <w:r w:rsidRPr="00901D49">
        <w:rPr>
          <w:rFonts w:ascii="Times New Roman" w:hAnsi="Times New Roman" w:cs="Times New Roman"/>
          <w:sz w:val="28"/>
          <w:szCs w:val="28"/>
          <w:lang w:val="uk-UA"/>
        </w:rPr>
        <w:t>Екстерн бере участь у зовнішньому незалежному оцінюванні на загальних підставах.</w:t>
      </w:r>
    </w:p>
    <w:p w:rsidR="00901D49" w:rsidRPr="00901D49" w:rsidRDefault="00901D49" w:rsidP="00901D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10. </w:t>
      </w:r>
      <w:r w:rsidRPr="00901D49">
        <w:rPr>
          <w:rFonts w:ascii="Times New Roman" w:hAnsi="Times New Roman" w:cs="Times New Roman"/>
          <w:sz w:val="28"/>
          <w:szCs w:val="28"/>
          <w:lang w:val="uk-UA"/>
        </w:rPr>
        <w:t xml:space="preserve">Екстерни, які опанували навчальний матеріал, визначений загальноосвітніми програмами на високому рівні, можуть нагороджуватись похвальним листом «За високі досягнення у навчанні» або похвальною грамотою «За особливі досягнення у вивченні окремих предметів». Положенням про золоту медаль "За високі досягнення у навчанні" та срібну медаль "За досягнення у навчанні", яке затверджено наказом Міністерства </w:t>
      </w:r>
      <w:r w:rsidRPr="00901D49">
        <w:rPr>
          <w:rFonts w:ascii="Times New Roman" w:hAnsi="Times New Roman" w:cs="Times New Roman"/>
          <w:sz w:val="28"/>
          <w:szCs w:val="28"/>
          <w:lang w:val="uk-UA"/>
        </w:rPr>
        <w:lastRenderedPageBreak/>
        <w:t>освіти і науки України від 17.03.2015 №306, передбачено нагородження медалями  осіб, які навчалися за екстернатною формою навчання. З цією метою нагородження екстернів здійснюється за результатами річного оцінювання та державної підсумкової атестації, оскільки екстернатна форма навчання не передбачає семестрового оцінювання.</w:t>
      </w:r>
    </w:p>
    <w:p w:rsidR="00901D49" w:rsidRDefault="00901D49" w:rsidP="00C832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</w:t>
      </w:r>
      <w:r w:rsidRPr="00901D49">
        <w:rPr>
          <w:rFonts w:ascii="Times New Roman" w:hAnsi="Times New Roman" w:cs="Times New Roman"/>
          <w:sz w:val="28"/>
          <w:szCs w:val="28"/>
          <w:lang w:val="uk-UA"/>
        </w:rPr>
        <w:t>. У залежності від кількості бажаючих у школах може створюватись кілька груп для проходження екстернату з різними термінами початку роботи.</w:t>
      </w:r>
    </w:p>
    <w:p w:rsidR="00C832B3" w:rsidRDefault="00C832B3" w:rsidP="00C832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029CE" w:rsidRDefault="00901D49" w:rsidP="007029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01D4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ІІІ. Організація екстернату (за курс базової загальної </w:t>
      </w:r>
    </w:p>
    <w:p w:rsidR="00901D49" w:rsidRDefault="00901D49" w:rsidP="007029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01D49">
        <w:rPr>
          <w:rFonts w:ascii="Times New Roman" w:hAnsi="Times New Roman" w:cs="Times New Roman"/>
          <w:b/>
          <w:sz w:val="28"/>
          <w:szCs w:val="28"/>
          <w:lang w:val="uk-UA"/>
        </w:rPr>
        <w:t>середньої освіти або курс повної загальної середньої освіти)</w:t>
      </w:r>
    </w:p>
    <w:p w:rsidR="00C832B3" w:rsidRDefault="00C832B3" w:rsidP="007029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01D49" w:rsidRDefault="00901D49" w:rsidP="00901D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901D49">
        <w:rPr>
          <w:rFonts w:ascii="Times New Roman" w:hAnsi="Times New Roman" w:cs="Times New Roman"/>
          <w:sz w:val="28"/>
          <w:szCs w:val="28"/>
          <w:lang w:val="uk-UA"/>
        </w:rPr>
        <w:t>Після збору заяв директор навчального закладу пише подання до відділу освіти, молоді та спорту Пологівської РДА з клопотанням затвердженої форми (додаток 2) дозволити відповідним громадянам пройти атестацію екстернатом і отримати відповідний документ про освіту.</w:t>
      </w:r>
    </w:p>
    <w:p w:rsidR="00901D49" w:rsidRDefault="00901D49" w:rsidP="00901D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901D49">
        <w:rPr>
          <w:rFonts w:ascii="Times New Roman" w:hAnsi="Times New Roman" w:cs="Times New Roman"/>
          <w:sz w:val="28"/>
          <w:szCs w:val="28"/>
          <w:lang w:val="uk-UA"/>
        </w:rPr>
        <w:t>ВО</w:t>
      </w:r>
      <w:r>
        <w:rPr>
          <w:rFonts w:ascii="Times New Roman" w:hAnsi="Times New Roman" w:cs="Times New Roman"/>
          <w:sz w:val="28"/>
          <w:szCs w:val="28"/>
          <w:lang w:val="uk-UA"/>
        </w:rPr>
        <w:t>МС</w:t>
      </w:r>
      <w:r w:rsidRPr="00901D49">
        <w:rPr>
          <w:rFonts w:ascii="Times New Roman" w:hAnsi="Times New Roman" w:cs="Times New Roman"/>
          <w:sz w:val="28"/>
          <w:szCs w:val="28"/>
          <w:lang w:val="uk-UA"/>
        </w:rPr>
        <w:t xml:space="preserve"> розглядає подані на екстернат документи і у разі позитивного вирішення питання видає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відповідний </w:t>
      </w:r>
      <w:r w:rsidRPr="00901D49">
        <w:rPr>
          <w:rFonts w:ascii="Times New Roman" w:hAnsi="Times New Roman" w:cs="Times New Roman"/>
          <w:sz w:val="28"/>
          <w:szCs w:val="28"/>
          <w:lang w:val="uk-UA"/>
        </w:rPr>
        <w:t>наказ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01D49" w:rsidRDefault="00901D49" w:rsidP="00901D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901D49">
        <w:rPr>
          <w:rFonts w:ascii="Times New Roman" w:hAnsi="Times New Roman" w:cs="Times New Roman"/>
          <w:sz w:val="28"/>
          <w:szCs w:val="28"/>
          <w:lang w:val="uk-UA"/>
        </w:rPr>
        <w:t xml:space="preserve">У разі погодження клопотання видається наказ по школі «Про зарахування учнів для атестації у формі екстернату і отримання відповідного документу про освіту» (обов’язкове посилання на нормативні документи і </w:t>
      </w:r>
      <w:r>
        <w:rPr>
          <w:rFonts w:ascii="Times New Roman" w:hAnsi="Times New Roman" w:cs="Times New Roman"/>
          <w:sz w:val="28"/>
          <w:szCs w:val="28"/>
          <w:lang w:val="uk-UA"/>
        </w:rPr>
        <w:t>наказ</w:t>
      </w:r>
      <w:r w:rsidRPr="00901D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ВОМС,</w:t>
      </w:r>
      <w:r w:rsidRPr="00901D49">
        <w:rPr>
          <w:rFonts w:ascii="Times New Roman" w:hAnsi="Times New Roman" w:cs="Times New Roman"/>
          <w:sz w:val="28"/>
          <w:szCs w:val="28"/>
          <w:lang w:val="uk-UA"/>
        </w:rPr>
        <w:t xml:space="preserve"> зазначається відповідальна особа по школі).</w:t>
      </w:r>
    </w:p>
    <w:p w:rsidR="00901D49" w:rsidRDefault="00901D49" w:rsidP="00901D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AB76CD" w:rsidRPr="00AB76CD">
        <w:rPr>
          <w:rFonts w:ascii="Times New Roman" w:hAnsi="Times New Roman" w:cs="Times New Roman"/>
          <w:sz w:val="28"/>
          <w:szCs w:val="28"/>
          <w:lang w:val="uk-UA"/>
        </w:rPr>
        <w:t>На екстернів заводяться особові справи звичайного зразка, на яких проставляється номер реєстрації в алфавітній книзі</w:t>
      </w:r>
      <w:r w:rsidR="00AB76C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B76CD" w:rsidRDefault="00AB76CD" w:rsidP="00901D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Pr="00AB76CD">
        <w:rPr>
          <w:rFonts w:ascii="Times New Roman" w:hAnsi="Times New Roman" w:cs="Times New Roman"/>
          <w:sz w:val="28"/>
          <w:szCs w:val="28"/>
          <w:lang w:val="uk-UA"/>
        </w:rPr>
        <w:t>Заводиться класний журнал звичайного зразка.</w:t>
      </w:r>
    </w:p>
    <w:p w:rsidR="00AB76CD" w:rsidRDefault="00AB76CD" w:rsidP="00901D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 w:rsidRPr="00AB76CD">
        <w:rPr>
          <w:rFonts w:ascii="Times New Roman" w:hAnsi="Times New Roman" w:cs="Times New Roman"/>
          <w:sz w:val="28"/>
          <w:szCs w:val="28"/>
          <w:lang w:val="uk-UA"/>
        </w:rPr>
        <w:t>За погодженням з ВО</w:t>
      </w:r>
      <w:r>
        <w:rPr>
          <w:rFonts w:ascii="Times New Roman" w:hAnsi="Times New Roman" w:cs="Times New Roman"/>
          <w:sz w:val="28"/>
          <w:szCs w:val="28"/>
          <w:lang w:val="uk-UA"/>
        </w:rPr>
        <w:t>МС</w:t>
      </w:r>
      <w:r w:rsidRPr="00AB76CD">
        <w:rPr>
          <w:rFonts w:ascii="Times New Roman" w:hAnsi="Times New Roman" w:cs="Times New Roman"/>
          <w:sz w:val="28"/>
          <w:szCs w:val="28"/>
          <w:lang w:val="uk-UA"/>
        </w:rPr>
        <w:t xml:space="preserve"> директор видає наказ по закладу про організацію роботи з екстернами та проведенням </w:t>
      </w:r>
      <w:r w:rsidR="009118D7">
        <w:rPr>
          <w:rFonts w:ascii="Times New Roman" w:hAnsi="Times New Roman" w:cs="Times New Roman"/>
          <w:sz w:val="28"/>
          <w:szCs w:val="28"/>
          <w:lang w:val="uk-UA"/>
        </w:rPr>
        <w:t xml:space="preserve">їх </w:t>
      </w:r>
      <w:r w:rsidRPr="00AB76CD">
        <w:rPr>
          <w:rFonts w:ascii="Times New Roman" w:hAnsi="Times New Roman" w:cs="Times New Roman"/>
          <w:sz w:val="28"/>
          <w:szCs w:val="28"/>
          <w:lang w:val="uk-UA"/>
        </w:rPr>
        <w:t>річного оцінювання в якому визначає відповідального за даний вид роботи, порядок, форму та терміни проведення річного оцінювання</w:t>
      </w:r>
      <w:r w:rsidR="00B31317">
        <w:rPr>
          <w:rFonts w:ascii="Times New Roman" w:hAnsi="Times New Roman" w:cs="Times New Roman"/>
          <w:sz w:val="28"/>
          <w:szCs w:val="28"/>
          <w:lang w:val="uk-UA"/>
        </w:rPr>
        <w:t xml:space="preserve"> (п.3.2.)</w:t>
      </w:r>
      <w:r w:rsidRPr="00AB76C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C2608" w:rsidRDefault="002C2608" w:rsidP="00901D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2C2608">
        <w:rPr>
          <w:rFonts w:ascii="Times New Roman" w:hAnsi="Times New Roman" w:cs="Times New Roman"/>
          <w:sz w:val="28"/>
          <w:szCs w:val="28"/>
          <w:lang w:val="uk-UA"/>
        </w:rPr>
        <w:t xml:space="preserve">. Загальноосвітнім навчальним закладом складається графік проведення річного оцінювання, погоджується з </w:t>
      </w:r>
      <w:r>
        <w:rPr>
          <w:rFonts w:ascii="Times New Roman" w:hAnsi="Times New Roman" w:cs="Times New Roman"/>
          <w:sz w:val="28"/>
          <w:szCs w:val="28"/>
          <w:lang w:val="uk-UA"/>
        </w:rPr>
        <w:t>ВОМС</w:t>
      </w:r>
      <w:r w:rsidRPr="002C2608">
        <w:rPr>
          <w:rFonts w:ascii="Times New Roman" w:hAnsi="Times New Roman" w:cs="Times New Roman"/>
          <w:sz w:val="28"/>
          <w:szCs w:val="28"/>
          <w:lang w:val="uk-UA"/>
        </w:rPr>
        <w:t xml:space="preserve"> і затверджується директором. Терміни проведення річного оцінювання визначаються окремо по кожному закладу.</w:t>
      </w:r>
    </w:p>
    <w:p w:rsidR="00AB76CD" w:rsidRDefault="002C2608" w:rsidP="00901D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AB76C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31317" w:rsidRPr="00B31317">
        <w:rPr>
          <w:rFonts w:ascii="Times New Roman" w:hAnsi="Times New Roman" w:cs="Times New Roman"/>
          <w:sz w:val="28"/>
          <w:szCs w:val="28"/>
          <w:lang w:val="uk-UA"/>
        </w:rPr>
        <w:t xml:space="preserve">Завдання для проведення річного оцінювання розглядаються на засіданні </w:t>
      </w:r>
      <w:r w:rsidR="00B31317">
        <w:rPr>
          <w:rFonts w:ascii="Times New Roman" w:hAnsi="Times New Roman" w:cs="Times New Roman"/>
          <w:sz w:val="28"/>
          <w:szCs w:val="28"/>
          <w:lang w:val="uk-UA"/>
        </w:rPr>
        <w:t>педагогічної ради, погоджуються ВОМС</w:t>
      </w:r>
      <w:r w:rsidR="00B31317" w:rsidRPr="00B31317">
        <w:rPr>
          <w:rFonts w:ascii="Times New Roman" w:hAnsi="Times New Roman" w:cs="Times New Roman"/>
          <w:sz w:val="28"/>
          <w:szCs w:val="28"/>
          <w:lang w:val="uk-UA"/>
        </w:rPr>
        <w:t xml:space="preserve"> і затверджується директором</w:t>
      </w:r>
      <w:r w:rsidR="00B3131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31317" w:rsidRDefault="002C2608" w:rsidP="00901D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B3131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31317" w:rsidRPr="00B31317">
        <w:rPr>
          <w:rFonts w:ascii="Times New Roman" w:hAnsi="Times New Roman" w:cs="Times New Roman"/>
          <w:sz w:val="28"/>
          <w:szCs w:val="28"/>
          <w:lang w:val="uk-UA"/>
        </w:rPr>
        <w:t>Річне оцінювання проходить виключно у письмовій формі (письмове опитування, контрольна робота, тестування).</w:t>
      </w:r>
    </w:p>
    <w:p w:rsidR="002C2608" w:rsidRDefault="002C2608" w:rsidP="00901D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10. </w:t>
      </w:r>
      <w:r w:rsidRPr="002C2608">
        <w:rPr>
          <w:rFonts w:ascii="Times New Roman" w:hAnsi="Times New Roman" w:cs="Times New Roman"/>
          <w:sz w:val="28"/>
          <w:szCs w:val="28"/>
          <w:lang w:val="uk-UA"/>
        </w:rPr>
        <w:t>Перелік предметів для річного оцінювання визначається навчальним закладом відповідно до робочого навчального плану закладу.</w:t>
      </w:r>
    </w:p>
    <w:p w:rsidR="002C2608" w:rsidRDefault="002C2608" w:rsidP="00901D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11. </w:t>
      </w:r>
      <w:r w:rsidRPr="002C2608">
        <w:rPr>
          <w:rFonts w:ascii="Times New Roman" w:hAnsi="Times New Roman" w:cs="Times New Roman"/>
          <w:sz w:val="28"/>
          <w:szCs w:val="28"/>
          <w:lang w:val="uk-UA"/>
        </w:rPr>
        <w:t xml:space="preserve">Склад атестаційних комісій для проведення річного оцінювання погоджується з </w:t>
      </w:r>
      <w:r>
        <w:rPr>
          <w:rFonts w:ascii="Times New Roman" w:hAnsi="Times New Roman" w:cs="Times New Roman"/>
          <w:sz w:val="28"/>
          <w:szCs w:val="28"/>
          <w:lang w:val="uk-UA"/>
        </w:rPr>
        <w:t>ВОМС</w:t>
      </w:r>
      <w:r w:rsidRPr="002C2608">
        <w:rPr>
          <w:rFonts w:ascii="Times New Roman" w:hAnsi="Times New Roman" w:cs="Times New Roman"/>
          <w:sz w:val="28"/>
          <w:szCs w:val="28"/>
          <w:lang w:val="uk-UA"/>
        </w:rPr>
        <w:t xml:space="preserve"> і затверджується наказом директора.</w:t>
      </w:r>
    </w:p>
    <w:p w:rsidR="002C2608" w:rsidRDefault="002C2608" w:rsidP="00901D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12. Результати оцінювання навчальних досягнень екстернів фіксують: для перевідних класів – у відомості навчальних досягнень екстерна за встановленою формою, у випускних класах – в окремому протоколі (у правовому верхньому кутку протоколу зазначається «Екстернат» (п.3.5.).</w:t>
      </w:r>
    </w:p>
    <w:p w:rsidR="002C2608" w:rsidRDefault="002C2608" w:rsidP="00901D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13. Наявність річного оцінювання є передумовою для проходження екстерном атестації (п.3.6.).</w:t>
      </w:r>
    </w:p>
    <w:p w:rsidR="002C2608" w:rsidRDefault="002C2608" w:rsidP="00901D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14. </w:t>
      </w:r>
      <w:r w:rsidRPr="002C2608">
        <w:rPr>
          <w:rFonts w:ascii="Times New Roman" w:hAnsi="Times New Roman" w:cs="Times New Roman"/>
          <w:sz w:val="28"/>
          <w:szCs w:val="28"/>
          <w:lang w:val="uk-UA"/>
        </w:rPr>
        <w:t>Після завершення річного оцінювання проводиться засідання педагогічної ради про допуск екстерна до державної підсумкової атестації (всі учні, які отримали від 1 до 12).</w:t>
      </w:r>
    </w:p>
    <w:p w:rsidR="002C2608" w:rsidRDefault="002C2608" w:rsidP="00901D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15. </w:t>
      </w:r>
      <w:r w:rsidRPr="002C2608">
        <w:rPr>
          <w:rFonts w:ascii="Times New Roman" w:hAnsi="Times New Roman" w:cs="Times New Roman"/>
          <w:sz w:val="28"/>
          <w:szCs w:val="28"/>
          <w:lang w:val="uk-UA"/>
        </w:rPr>
        <w:t>Дане рішення затверджується наказом по школі і доводиться до відома екстернів (учнів випускних класів).</w:t>
      </w:r>
    </w:p>
    <w:p w:rsidR="002C2608" w:rsidRDefault="002C2608" w:rsidP="00901D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16. </w:t>
      </w:r>
      <w:r w:rsidRPr="002C2608">
        <w:rPr>
          <w:rFonts w:ascii="Times New Roman" w:hAnsi="Times New Roman" w:cs="Times New Roman"/>
          <w:sz w:val="28"/>
          <w:szCs w:val="28"/>
          <w:lang w:val="uk-UA"/>
        </w:rPr>
        <w:t xml:space="preserve">До початку державної підсумкової атестації (далі ДПА) до </w:t>
      </w:r>
      <w:r>
        <w:rPr>
          <w:rFonts w:ascii="Times New Roman" w:hAnsi="Times New Roman" w:cs="Times New Roman"/>
          <w:sz w:val="28"/>
          <w:szCs w:val="28"/>
          <w:lang w:val="uk-UA"/>
        </w:rPr>
        <w:t>ВОМС</w:t>
      </w:r>
      <w:r w:rsidRPr="002C2608">
        <w:rPr>
          <w:rFonts w:ascii="Times New Roman" w:hAnsi="Times New Roman" w:cs="Times New Roman"/>
          <w:sz w:val="28"/>
          <w:szCs w:val="28"/>
          <w:lang w:val="uk-UA"/>
        </w:rPr>
        <w:t xml:space="preserve"> у 2 примірниках надаються списки екстернів, які допущені до ДПА. Крім того, надаються списки екстернів, які не допущені до ДПА, з метою вилучення їх прізвищ з бази даних для отримання документів про відповідний рівень освіти.</w:t>
      </w:r>
    </w:p>
    <w:p w:rsidR="00900183" w:rsidRDefault="002C2608" w:rsidP="00901D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17. Проходження атестації екстернами за курс початкової, базової та повної загальної середньої освіти здійснює</w:t>
      </w:r>
      <w:r w:rsidR="00900183">
        <w:rPr>
          <w:rFonts w:ascii="Times New Roman" w:hAnsi="Times New Roman" w:cs="Times New Roman"/>
          <w:sz w:val="28"/>
          <w:szCs w:val="28"/>
          <w:lang w:val="uk-UA"/>
        </w:rPr>
        <w:t xml:space="preserve">ться відповідно до Положення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0183" w:rsidRPr="00900183">
        <w:rPr>
          <w:rFonts w:ascii="Times New Roman" w:hAnsi="Times New Roman" w:cs="Times New Roman"/>
          <w:sz w:val="28"/>
          <w:szCs w:val="28"/>
          <w:lang w:val="uk-UA"/>
        </w:rPr>
        <w:t>про державну підсумкову атестацію учнів (вихованців) у системі загальної середньої освіти, затверджене наказом Міністерства освіти і науки України від 30.12.2014 № 1547, зареєстрованим у Міністерстві юстиції України 14.02.2015 за № 157/26602</w:t>
      </w:r>
      <w:r w:rsidR="00900183">
        <w:rPr>
          <w:rFonts w:ascii="Times New Roman" w:hAnsi="Times New Roman" w:cs="Times New Roman"/>
          <w:sz w:val="28"/>
          <w:szCs w:val="28"/>
          <w:lang w:val="uk-UA"/>
        </w:rPr>
        <w:t xml:space="preserve"> (п.4.3.).</w:t>
      </w:r>
    </w:p>
    <w:p w:rsidR="00900183" w:rsidRDefault="00900183" w:rsidP="00901D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18. </w:t>
      </w:r>
      <w:r w:rsidRPr="00900183">
        <w:rPr>
          <w:rFonts w:ascii="Times New Roman" w:hAnsi="Times New Roman" w:cs="Times New Roman"/>
          <w:sz w:val="28"/>
          <w:szCs w:val="28"/>
          <w:lang w:val="uk-UA"/>
        </w:rPr>
        <w:t>Результати ДПА вносяться у протоколи встановленого зразка, у правому верхньому кутку якого зазначено «Екстернат» та у відомості навчальних досягнень.</w:t>
      </w:r>
    </w:p>
    <w:p w:rsidR="006D1C41" w:rsidRDefault="00900183" w:rsidP="00901D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60A4C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За результатами </w:t>
      </w:r>
      <w:r w:rsidR="002C26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D1C41">
        <w:rPr>
          <w:rFonts w:ascii="Times New Roman" w:hAnsi="Times New Roman" w:cs="Times New Roman"/>
          <w:sz w:val="28"/>
          <w:szCs w:val="28"/>
          <w:lang w:val="uk-UA"/>
        </w:rPr>
        <w:t>річного оцінювання та атестації рішенням педагогічної ради та наказом керівника навчального закладу екстерну видають табель успішності, свідоцтво про базову загальну середню освіту, атестат про повну загальну середню освіту</w:t>
      </w:r>
      <w:r w:rsidR="00F60A4C">
        <w:rPr>
          <w:rFonts w:ascii="Times New Roman" w:hAnsi="Times New Roman" w:cs="Times New Roman"/>
          <w:sz w:val="28"/>
          <w:szCs w:val="28"/>
          <w:lang w:val="uk-UA"/>
        </w:rPr>
        <w:t xml:space="preserve"> (п.4.4.)</w:t>
      </w:r>
      <w:r w:rsidR="006D1C4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60A4C" w:rsidRDefault="00F60A4C" w:rsidP="00901D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20. </w:t>
      </w:r>
      <w:r w:rsidRPr="00F60A4C">
        <w:rPr>
          <w:rFonts w:ascii="Times New Roman" w:hAnsi="Times New Roman" w:cs="Times New Roman"/>
          <w:sz w:val="28"/>
          <w:szCs w:val="28"/>
          <w:lang w:val="uk-UA"/>
        </w:rPr>
        <w:t xml:space="preserve">Екстерни, які опанували навчальний матеріал, визначений загальноосвітніми програмами на високому рівні, можуть нагороджуватись похвальним листом «За високі досягнення у навчанні» або похвальною грамотою «За особливі досягнення у вивченні окремих предметів», медалями </w:t>
      </w:r>
      <w:r w:rsidR="002572E4">
        <w:rPr>
          <w:rFonts w:ascii="Times New Roman" w:hAnsi="Times New Roman" w:cs="Times New Roman"/>
          <w:sz w:val="28"/>
          <w:szCs w:val="28"/>
          <w:lang w:val="uk-UA"/>
        </w:rPr>
        <w:t xml:space="preserve">– не нагороджуються </w:t>
      </w:r>
      <w:r>
        <w:rPr>
          <w:rFonts w:ascii="Times New Roman" w:hAnsi="Times New Roman" w:cs="Times New Roman"/>
          <w:sz w:val="28"/>
          <w:szCs w:val="28"/>
          <w:lang w:val="uk-UA"/>
        </w:rPr>
        <w:t>(п.4.7)</w:t>
      </w:r>
      <w:r w:rsidRPr="00F60A4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60A4C" w:rsidRDefault="00F60A4C" w:rsidP="00901D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21. </w:t>
      </w:r>
      <w:r w:rsidR="002572E4" w:rsidRPr="002572E4">
        <w:rPr>
          <w:rFonts w:ascii="Times New Roman" w:hAnsi="Times New Roman" w:cs="Times New Roman"/>
          <w:sz w:val="28"/>
          <w:szCs w:val="28"/>
          <w:lang w:val="uk-UA"/>
        </w:rPr>
        <w:t>Видача свідоцтва про базову загальну середню освіту, атестата про повну загальну середню освіту реєструється загальноосвітніми навчальними закладами у книзі обліку цих документів</w:t>
      </w:r>
      <w:r w:rsidR="002572E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1536D" w:rsidRPr="0031536D" w:rsidRDefault="002572E4" w:rsidP="003153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22. </w:t>
      </w:r>
      <w:r w:rsidRPr="002572E4">
        <w:rPr>
          <w:rFonts w:ascii="Times New Roman" w:hAnsi="Times New Roman" w:cs="Times New Roman"/>
          <w:sz w:val="28"/>
          <w:szCs w:val="28"/>
          <w:lang w:val="uk-UA"/>
        </w:rPr>
        <w:t xml:space="preserve">Після отримання документів загальноосвітніми навчальними закладами до </w:t>
      </w:r>
      <w:r>
        <w:rPr>
          <w:rFonts w:ascii="Times New Roman" w:hAnsi="Times New Roman" w:cs="Times New Roman"/>
          <w:sz w:val="28"/>
          <w:szCs w:val="28"/>
          <w:lang w:val="uk-UA"/>
        </w:rPr>
        <w:t>ВОМС</w:t>
      </w:r>
      <w:r w:rsidRPr="002572E4">
        <w:rPr>
          <w:rFonts w:ascii="Times New Roman" w:hAnsi="Times New Roman" w:cs="Times New Roman"/>
          <w:sz w:val="28"/>
          <w:szCs w:val="28"/>
          <w:lang w:val="uk-UA"/>
        </w:rPr>
        <w:t xml:space="preserve"> у 2 примірниках надаються списки учнів, які отримали відповідні документи про освіту</w:t>
      </w:r>
      <w:r w:rsidR="0031536D">
        <w:rPr>
          <w:rFonts w:ascii="Times New Roman" w:hAnsi="Times New Roman" w:cs="Times New Roman"/>
          <w:sz w:val="28"/>
          <w:szCs w:val="28"/>
          <w:lang w:val="uk-UA"/>
        </w:rPr>
        <w:t>, а також пакет документів:</w:t>
      </w:r>
    </w:p>
    <w:p w:rsidR="0031536D" w:rsidRPr="0031536D" w:rsidRDefault="0031536D" w:rsidP="003153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536D">
        <w:rPr>
          <w:rFonts w:ascii="Times New Roman" w:hAnsi="Times New Roman" w:cs="Times New Roman"/>
          <w:sz w:val="28"/>
          <w:szCs w:val="28"/>
          <w:lang w:val="uk-UA"/>
        </w:rPr>
        <w:t>-​ результати річного оцінювання за попередній клас;</w:t>
      </w:r>
    </w:p>
    <w:p w:rsidR="0031536D" w:rsidRPr="0031536D" w:rsidRDefault="0031536D" w:rsidP="003153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-​ </w:t>
      </w:r>
      <w:r w:rsidRPr="0031536D">
        <w:rPr>
          <w:rFonts w:ascii="Times New Roman" w:hAnsi="Times New Roman" w:cs="Times New Roman"/>
          <w:sz w:val="28"/>
          <w:szCs w:val="28"/>
          <w:lang w:val="uk-UA"/>
        </w:rPr>
        <w:t>копія загальної відомості про навчальні досягнення учня, яка заповнюється за результатами атестації;</w:t>
      </w:r>
    </w:p>
    <w:p w:rsidR="002572E4" w:rsidRDefault="0031536D" w:rsidP="003153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536D">
        <w:rPr>
          <w:rFonts w:ascii="Times New Roman" w:hAnsi="Times New Roman" w:cs="Times New Roman"/>
          <w:sz w:val="28"/>
          <w:szCs w:val="28"/>
          <w:lang w:val="uk-UA"/>
        </w:rPr>
        <w:t>-​ відповідний наказ по школі за результатами атестації.</w:t>
      </w:r>
    </w:p>
    <w:p w:rsidR="002572E4" w:rsidRDefault="002572E4" w:rsidP="00901D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23. </w:t>
      </w:r>
      <w:r w:rsidRPr="002572E4">
        <w:rPr>
          <w:rFonts w:ascii="Times New Roman" w:hAnsi="Times New Roman" w:cs="Times New Roman"/>
          <w:sz w:val="28"/>
          <w:szCs w:val="28"/>
          <w:lang w:val="uk-UA"/>
        </w:rPr>
        <w:t>У алфавітній книзі і класному журналі робляться відповідні записи про випуск учнів. На кінець навчального року у алфавітній книзі учнів-екстернів – 0.</w:t>
      </w:r>
    </w:p>
    <w:p w:rsidR="002572E4" w:rsidRDefault="002572E4" w:rsidP="00257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832B3" w:rsidRDefault="002572E4" w:rsidP="00315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освіти, </w:t>
      </w:r>
    </w:p>
    <w:p w:rsidR="002572E4" w:rsidRDefault="002572E4" w:rsidP="00315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молоді та спорту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C832B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П.В. Капітонов</w:t>
      </w: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2572E4" w:rsidRPr="007E71B4" w:rsidRDefault="003B13BB" w:rsidP="002572E4">
      <w:pPr>
        <w:spacing w:line="240" w:lineRule="auto"/>
        <w:ind w:left="495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    </w:t>
      </w:r>
      <w:r w:rsidR="002572E4" w:rsidRPr="007E71B4">
        <w:rPr>
          <w:rFonts w:ascii="Times New Roman" w:hAnsi="Times New Roman" w:cs="Times New Roman"/>
          <w:sz w:val="24"/>
          <w:szCs w:val="24"/>
          <w:lang w:val="uk-UA"/>
        </w:rPr>
        <w:t>Додаток 1</w:t>
      </w:r>
    </w:p>
    <w:p w:rsidR="002572E4" w:rsidRPr="007E71B4" w:rsidRDefault="003B13BB" w:rsidP="002572E4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2572E4" w:rsidRPr="007E71B4">
        <w:rPr>
          <w:rFonts w:ascii="Times New Roman" w:hAnsi="Times New Roman" w:cs="Times New Roman"/>
          <w:sz w:val="24"/>
          <w:szCs w:val="24"/>
          <w:lang w:val="uk-UA"/>
        </w:rPr>
        <w:t xml:space="preserve">до Алгоритму роботи щодо </w:t>
      </w:r>
    </w:p>
    <w:p w:rsidR="002572E4" w:rsidRPr="007E71B4" w:rsidRDefault="003B13BB" w:rsidP="002572E4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2572E4" w:rsidRPr="007E71B4">
        <w:rPr>
          <w:rFonts w:ascii="Times New Roman" w:hAnsi="Times New Roman" w:cs="Times New Roman"/>
          <w:sz w:val="24"/>
          <w:szCs w:val="24"/>
          <w:lang w:val="uk-UA"/>
        </w:rPr>
        <w:t xml:space="preserve">організації навчання за </w:t>
      </w:r>
      <w:proofErr w:type="spellStart"/>
      <w:r w:rsidR="002572E4" w:rsidRPr="007E71B4">
        <w:rPr>
          <w:rFonts w:ascii="Times New Roman" w:hAnsi="Times New Roman" w:cs="Times New Roman"/>
          <w:sz w:val="24"/>
          <w:szCs w:val="24"/>
          <w:lang w:val="uk-UA"/>
        </w:rPr>
        <w:t>екстернатною</w:t>
      </w:r>
      <w:proofErr w:type="spellEnd"/>
      <w:r w:rsidR="002572E4" w:rsidRPr="007E71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2572E4" w:rsidRPr="007E71B4" w:rsidRDefault="003B13BB" w:rsidP="002572E4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2572E4" w:rsidRPr="007E71B4">
        <w:rPr>
          <w:rFonts w:ascii="Times New Roman" w:hAnsi="Times New Roman" w:cs="Times New Roman"/>
          <w:sz w:val="24"/>
          <w:szCs w:val="24"/>
          <w:lang w:val="uk-UA"/>
        </w:rPr>
        <w:t xml:space="preserve">формою у 2016/2017 навчальному році </w:t>
      </w:r>
    </w:p>
    <w:p w:rsidR="002572E4" w:rsidRDefault="002572E4" w:rsidP="00257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572E4" w:rsidRDefault="002572E4" w:rsidP="002572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72E4">
        <w:rPr>
          <w:rFonts w:ascii="Times New Roman" w:hAnsi="Times New Roman" w:cs="Times New Roman"/>
          <w:b/>
          <w:sz w:val="28"/>
          <w:szCs w:val="28"/>
          <w:lang w:val="uk-UA"/>
        </w:rPr>
        <w:t>Приклад оформлення заяви про зарахування на екстернат</w:t>
      </w:r>
    </w:p>
    <w:p w:rsidR="002C2608" w:rsidRDefault="002C2608" w:rsidP="00F232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23231" w:rsidRPr="00F23231" w:rsidRDefault="00F23231" w:rsidP="00F23231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3231">
        <w:rPr>
          <w:rFonts w:ascii="Times New Roman" w:hAnsi="Times New Roman" w:cs="Times New Roman"/>
          <w:sz w:val="24"/>
          <w:szCs w:val="24"/>
          <w:lang w:val="uk-UA"/>
        </w:rPr>
        <w:t>Директору</w:t>
      </w:r>
    </w:p>
    <w:p w:rsidR="00F23231" w:rsidRDefault="00F23231" w:rsidP="00F23231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Пологівської</w:t>
      </w:r>
      <w:r w:rsidRPr="00F23231">
        <w:rPr>
          <w:rFonts w:ascii="Times New Roman" w:hAnsi="Times New Roman" w:cs="Times New Roman"/>
          <w:sz w:val="24"/>
          <w:szCs w:val="24"/>
          <w:lang w:val="uk-UA"/>
        </w:rPr>
        <w:t xml:space="preserve"> загальноосвітньої школи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23231" w:rsidRPr="00F23231" w:rsidRDefault="00F23231" w:rsidP="00F23231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І-ІІІ ступенів № ___ Пологівської районної ради Запорізької</w:t>
      </w:r>
      <w:r w:rsidRPr="00F23231">
        <w:rPr>
          <w:rFonts w:ascii="Times New Roman" w:hAnsi="Times New Roman" w:cs="Times New Roman"/>
          <w:sz w:val="24"/>
          <w:szCs w:val="24"/>
          <w:lang w:val="uk-UA"/>
        </w:rPr>
        <w:t xml:space="preserve"> області </w:t>
      </w:r>
    </w:p>
    <w:p w:rsidR="00F23231" w:rsidRPr="00F23231" w:rsidRDefault="00F23231" w:rsidP="00F232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323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</w:t>
      </w:r>
      <w:r w:rsidRPr="00F23231">
        <w:rPr>
          <w:rFonts w:ascii="Times New Roman" w:hAnsi="Times New Roman" w:cs="Times New Roman"/>
          <w:sz w:val="24"/>
          <w:szCs w:val="24"/>
          <w:lang w:val="uk-UA"/>
        </w:rPr>
        <w:t>___________________________________</w:t>
      </w:r>
    </w:p>
    <w:p w:rsidR="00F23231" w:rsidRPr="00F23231" w:rsidRDefault="00F23231" w:rsidP="00F232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323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( П.І.Б.  керівника закладу)                                                                                                                           </w:t>
      </w:r>
    </w:p>
    <w:p w:rsidR="00F23231" w:rsidRPr="00F23231" w:rsidRDefault="00F23231" w:rsidP="00F232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323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__</w:t>
      </w:r>
      <w:r w:rsidRPr="00F23231">
        <w:rPr>
          <w:rFonts w:ascii="Times New Roman" w:hAnsi="Times New Roman" w:cs="Times New Roman"/>
          <w:sz w:val="24"/>
          <w:szCs w:val="24"/>
          <w:lang w:val="uk-UA"/>
        </w:rPr>
        <w:t>___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______________________________ </w:t>
      </w:r>
      <w:r w:rsidRPr="00F23231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F23231" w:rsidRDefault="00F23231" w:rsidP="00F232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323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</w:t>
      </w:r>
      <w:r w:rsidRPr="00F23231">
        <w:rPr>
          <w:rFonts w:ascii="Times New Roman" w:hAnsi="Times New Roman" w:cs="Times New Roman"/>
          <w:sz w:val="24"/>
          <w:szCs w:val="24"/>
          <w:lang w:val="uk-UA"/>
        </w:rPr>
        <w:t>(П.І.</w:t>
      </w:r>
      <w:r>
        <w:rPr>
          <w:rFonts w:ascii="Times New Roman" w:hAnsi="Times New Roman" w:cs="Times New Roman"/>
          <w:sz w:val="24"/>
          <w:szCs w:val="24"/>
          <w:lang w:val="uk-UA"/>
        </w:rPr>
        <w:t>Б. екстерна  або батька, матір)</w:t>
      </w:r>
    </w:p>
    <w:p w:rsidR="00F23231" w:rsidRPr="00F23231" w:rsidRDefault="00F23231" w:rsidP="00F23231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3231">
        <w:rPr>
          <w:rFonts w:ascii="Times New Roman" w:hAnsi="Times New Roman" w:cs="Times New Roman"/>
          <w:sz w:val="24"/>
          <w:szCs w:val="24"/>
          <w:lang w:val="uk-UA"/>
        </w:rPr>
        <w:t>який мешкає за адресою</w:t>
      </w:r>
    </w:p>
    <w:p w:rsidR="00F23231" w:rsidRPr="00F23231" w:rsidRDefault="00F23231" w:rsidP="00F232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323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Pr="00F23231">
        <w:rPr>
          <w:rFonts w:ascii="Times New Roman" w:hAnsi="Times New Roman" w:cs="Times New Roman"/>
          <w:sz w:val="24"/>
          <w:szCs w:val="24"/>
          <w:lang w:val="uk-UA"/>
        </w:rPr>
        <w:t>м. _________________________________</w:t>
      </w:r>
    </w:p>
    <w:p w:rsidR="00F23231" w:rsidRPr="00F23231" w:rsidRDefault="00F23231" w:rsidP="00F232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323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</w:t>
      </w:r>
      <w:r w:rsidRPr="00F23231">
        <w:rPr>
          <w:rFonts w:ascii="Times New Roman" w:hAnsi="Times New Roman" w:cs="Times New Roman"/>
          <w:sz w:val="24"/>
          <w:szCs w:val="24"/>
          <w:lang w:val="uk-UA"/>
        </w:rPr>
        <w:t xml:space="preserve">вул.  (пров.) ________________________     </w:t>
      </w:r>
    </w:p>
    <w:p w:rsidR="00F23231" w:rsidRPr="00F23231" w:rsidRDefault="00F23231" w:rsidP="00F232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3231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23231">
        <w:rPr>
          <w:rFonts w:ascii="Times New Roman" w:hAnsi="Times New Roman" w:cs="Times New Roman"/>
          <w:sz w:val="24"/>
          <w:szCs w:val="24"/>
          <w:lang w:val="uk-UA"/>
        </w:rPr>
        <w:t xml:space="preserve">буд.  _____________,  </w:t>
      </w:r>
    </w:p>
    <w:p w:rsidR="00F23231" w:rsidRPr="00F23231" w:rsidRDefault="00F23231" w:rsidP="00F232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323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</w:t>
      </w:r>
      <w:r w:rsidRPr="00F23231">
        <w:rPr>
          <w:rFonts w:ascii="Times New Roman" w:hAnsi="Times New Roman" w:cs="Times New Roman"/>
          <w:sz w:val="24"/>
          <w:szCs w:val="24"/>
          <w:lang w:val="uk-UA"/>
        </w:rPr>
        <w:t>кв. ________________</w:t>
      </w:r>
    </w:p>
    <w:p w:rsidR="00F23231" w:rsidRPr="00F23231" w:rsidRDefault="00F23231" w:rsidP="00F232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323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Pr="00F23231">
        <w:rPr>
          <w:rFonts w:ascii="Times New Roman" w:hAnsi="Times New Roman" w:cs="Times New Roman"/>
          <w:sz w:val="24"/>
          <w:szCs w:val="24"/>
          <w:lang w:val="uk-UA"/>
        </w:rPr>
        <w:t>тел.моб</w:t>
      </w:r>
      <w:proofErr w:type="spellEnd"/>
      <w:r w:rsidRPr="00F23231">
        <w:rPr>
          <w:rFonts w:ascii="Times New Roman" w:hAnsi="Times New Roman" w:cs="Times New Roman"/>
          <w:sz w:val="24"/>
          <w:szCs w:val="24"/>
          <w:lang w:val="uk-UA"/>
        </w:rPr>
        <w:t>. екстерна____________________</w:t>
      </w:r>
    </w:p>
    <w:p w:rsidR="00F23231" w:rsidRPr="00F23231" w:rsidRDefault="00F23231" w:rsidP="00F232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323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23231">
        <w:rPr>
          <w:rFonts w:ascii="Times New Roman" w:hAnsi="Times New Roman" w:cs="Times New Roman"/>
          <w:sz w:val="24"/>
          <w:szCs w:val="24"/>
          <w:lang w:val="uk-UA"/>
        </w:rPr>
        <w:t xml:space="preserve">тел. </w:t>
      </w:r>
      <w:proofErr w:type="spellStart"/>
      <w:r w:rsidRPr="00F23231">
        <w:rPr>
          <w:rFonts w:ascii="Times New Roman" w:hAnsi="Times New Roman" w:cs="Times New Roman"/>
          <w:sz w:val="24"/>
          <w:szCs w:val="24"/>
          <w:lang w:val="uk-UA"/>
        </w:rPr>
        <w:t>моб</w:t>
      </w:r>
      <w:proofErr w:type="spellEnd"/>
      <w:r w:rsidRPr="00F23231">
        <w:rPr>
          <w:rFonts w:ascii="Times New Roman" w:hAnsi="Times New Roman" w:cs="Times New Roman"/>
          <w:sz w:val="24"/>
          <w:szCs w:val="24"/>
          <w:lang w:val="uk-UA"/>
        </w:rPr>
        <w:t>. батька_____________________</w:t>
      </w:r>
    </w:p>
    <w:p w:rsidR="00F23231" w:rsidRPr="00F23231" w:rsidRDefault="00F23231" w:rsidP="00F232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323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23231">
        <w:rPr>
          <w:rFonts w:ascii="Times New Roman" w:hAnsi="Times New Roman" w:cs="Times New Roman"/>
          <w:sz w:val="24"/>
          <w:szCs w:val="24"/>
          <w:lang w:val="uk-UA"/>
        </w:rPr>
        <w:t xml:space="preserve">тел. </w:t>
      </w:r>
      <w:proofErr w:type="spellStart"/>
      <w:r w:rsidRPr="00F23231">
        <w:rPr>
          <w:rFonts w:ascii="Times New Roman" w:hAnsi="Times New Roman" w:cs="Times New Roman"/>
          <w:sz w:val="24"/>
          <w:szCs w:val="24"/>
          <w:lang w:val="uk-UA"/>
        </w:rPr>
        <w:t>моб</w:t>
      </w:r>
      <w:proofErr w:type="spellEnd"/>
      <w:r w:rsidRPr="00F23231">
        <w:rPr>
          <w:rFonts w:ascii="Times New Roman" w:hAnsi="Times New Roman" w:cs="Times New Roman"/>
          <w:sz w:val="24"/>
          <w:szCs w:val="24"/>
          <w:lang w:val="uk-UA"/>
        </w:rPr>
        <w:t>. матері_____________________</w:t>
      </w:r>
    </w:p>
    <w:p w:rsidR="00F23231" w:rsidRDefault="00F23231" w:rsidP="00F232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E71B4" w:rsidRDefault="00B33329" w:rsidP="007E71B4">
      <w:pPr>
        <w:tabs>
          <w:tab w:val="left" w:pos="29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33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ЗАЯВА</w:t>
      </w:r>
    </w:p>
    <w:p w:rsidR="007E71B4" w:rsidRDefault="007E71B4" w:rsidP="007E71B4">
      <w:pPr>
        <w:tabs>
          <w:tab w:val="left" w:pos="29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3329" w:rsidRPr="00B33329" w:rsidRDefault="00B33329" w:rsidP="007E71B4">
      <w:pPr>
        <w:tabs>
          <w:tab w:val="left" w:pos="29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33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Прошу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зарахувати мене (мого сина, доньку</w:t>
      </w:r>
      <w:r w:rsidR="007E71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),</w:t>
      </w:r>
      <w:r w:rsidRPr="00B333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B333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</w:t>
      </w:r>
      <w:r w:rsidRPr="00B333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B33329">
        <w:rPr>
          <w:rFonts w:ascii="Times New Roman" w:eastAsia="Times New Roman" w:hAnsi="Times New Roman" w:cs="Times New Roman"/>
          <w:i/>
          <w:sz w:val="18"/>
          <w:szCs w:val="18"/>
          <w:lang w:val="uk-UA" w:eastAsia="ru-RU"/>
        </w:rPr>
        <w:t>(П.І.Б. екстерна повністю)</w:t>
      </w:r>
      <w:r w:rsidR="007E71B4">
        <w:rPr>
          <w:rFonts w:ascii="Times New Roman" w:eastAsia="Times New Roman" w:hAnsi="Times New Roman" w:cs="Times New Roman"/>
          <w:i/>
          <w:sz w:val="18"/>
          <w:szCs w:val="18"/>
          <w:lang w:val="uk-UA" w:eastAsia="ru-RU"/>
        </w:rPr>
        <w:t xml:space="preserve"> </w:t>
      </w:r>
      <w:r w:rsidR="007E71B4" w:rsidRPr="007E71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</w:t>
      </w:r>
      <w:r w:rsidR="007E71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B333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навчання у формі екстернату за курс_________</w:t>
      </w:r>
      <w:r w:rsidR="007E71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____________ </w:t>
      </w:r>
      <w:r w:rsidRPr="00B333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класу (освіти)</w:t>
      </w:r>
      <w:r w:rsidR="007E71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B333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  подальшим проходженням річного оцінювання  за _______ клас та атестації на базі вашого навчального закладу </w:t>
      </w:r>
      <w:r w:rsidR="007E71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й </w:t>
      </w:r>
      <w:r w:rsidRPr="00B333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отриманням документа за відповідний освітній  рівень (табель, свідоцтво, атестат).</w:t>
      </w:r>
    </w:p>
    <w:p w:rsidR="00B33329" w:rsidRPr="00B33329" w:rsidRDefault="00B33329" w:rsidP="00B33329">
      <w:pPr>
        <w:tabs>
          <w:tab w:val="left" w:pos="2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33329" w:rsidRDefault="00B33329" w:rsidP="00B33329">
      <w:pPr>
        <w:tabs>
          <w:tab w:val="left" w:pos="29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3332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До заяви додаю: </w:t>
      </w:r>
    </w:p>
    <w:p w:rsidR="007E71B4" w:rsidRPr="00B33329" w:rsidRDefault="007E71B4" w:rsidP="00B33329">
      <w:pPr>
        <w:tabs>
          <w:tab w:val="left" w:pos="29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…</w:t>
      </w:r>
    </w:p>
    <w:p w:rsidR="00B33329" w:rsidRPr="00B33329" w:rsidRDefault="00B33329" w:rsidP="00B33329">
      <w:pPr>
        <w:tabs>
          <w:tab w:val="left" w:pos="2945"/>
        </w:tabs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B3332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      З Положенням про екстернат, статутом навчального закладу, Положенням про державну підсумкову атестацію учнів (вихованців) у системі загальної середньої освіти, програмами з навчальних предметів</w:t>
      </w:r>
      <w:r w:rsidRPr="00B33329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ознайомлений, </w:t>
      </w:r>
      <w:r w:rsidRPr="00B3332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з  умовами проходження річного оцінювання та атестації </w:t>
      </w:r>
      <w:r w:rsidRPr="00B33329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згодний.</w:t>
      </w:r>
    </w:p>
    <w:p w:rsidR="00B33329" w:rsidRPr="00B33329" w:rsidRDefault="00B33329" w:rsidP="00B33329">
      <w:pPr>
        <w:tabs>
          <w:tab w:val="left" w:pos="2945"/>
        </w:tabs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B3332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    Надаю однозначну згоду на використання та обробку моїх персональних даних, зазначених у заяві, у ході організації та проведення екстернатної форми навчання, річного оцінювання та державної підсумкової атестації.</w:t>
      </w:r>
    </w:p>
    <w:p w:rsidR="00B33329" w:rsidRPr="00B33329" w:rsidRDefault="00B33329" w:rsidP="00B33329">
      <w:pPr>
        <w:tabs>
          <w:tab w:val="left" w:pos="2945"/>
        </w:tabs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33329" w:rsidRPr="00B33329" w:rsidRDefault="00B33329" w:rsidP="00B33329">
      <w:pPr>
        <w:tabs>
          <w:tab w:val="left" w:pos="2945"/>
        </w:tabs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333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«______» ______________ 20 ____р.              </w:t>
      </w:r>
      <w:r w:rsidR="007E71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_________________    </w:t>
      </w:r>
      <w:r w:rsidRPr="00B333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</w:t>
      </w:r>
    </w:p>
    <w:p w:rsidR="00B33329" w:rsidRPr="00B33329" w:rsidRDefault="00B33329" w:rsidP="00B33329">
      <w:pPr>
        <w:tabs>
          <w:tab w:val="left" w:pos="2945"/>
        </w:tabs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i/>
          <w:sz w:val="18"/>
          <w:szCs w:val="18"/>
          <w:lang w:val="uk-UA" w:eastAsia="ru-RU"/>
        </w:rPr>
      </w:pPr>
      <w:r w:rsidRPr="00B33329">
        <w:rPr>
          <w:rFonts w:ascii="Times New Roman" w:eastAsia="Times New Roman" w:hAnsi="Times New Roman" w:cs="Times New Roman"/>
          <w:i/>
          <w:sz w:val="18"/>
          <w:szCs w:val="18"/>
          <w:lang w:val="uk-UA" w:eastAsia="ru-RU"/>
        </w:rPr>
        <w:t xml:space="preserve">                                                                                                      підпис                          </w:t>
      </w:r>
      <w:r w:rsidR="007E71B4">
        <w:rPr>
          <w:rFonts w:ascii="Times New Roman" w:eastAsia="Times New Roman" w:hAnsi="Times New Roman" w:cs="Times New Roman"/>
          <w:i/>
          <w:sz w:val="18"/>
          <w:szCs w:val="18"/>
          <w:lang w:val="uk-UA" w:eastAsia="ru-RU"/>
        </w:rPr>
        <w:t xml:space="preserve">   </w:t>
      </w:r>
      <w:r w:rsidRPr="00B33329">
        <w:rPr>
          <w:rFonts w:ascii="Times New Roman" w:eastAsia="Times New Roman" w:hAnsi="Times New Roman" w:cs="Times New Roman"/>
          <w:i/>
          <w:sz w:val="18"/>
          <w:szCs w:val="18"/>
          <w:lang w:val="uk-UA" w:eastAsia="ru-RU"/>
        </w:rPr>
        <w:t xml:space="preserve"> прізвище, ініціали  </w:t>
      </w:r>
    </w:p>
    <w:p w:rsidR="00B33329" w:rsidRPr="00B33329" w:rsidRDefault="00B33329" w:rsidP="00F232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E71B4" w:rsidRDefault="007E71B4" w:rsidP="007E71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71B4" w:rsidRDefault="007E71B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7E71B4" w:rsidRPr="007E71B4" w:rsidRDefault="00C832B3" w:rsidP="007E71B4">
      <w:pPr>
        <w:spacing w:line="240" w:lineRule="auto"/>
        <w:ind w:left="495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     </w:t>
      </w:r>
      <w:r w:rsidR="007E71B4">
        <w:rPr>
          <w:rFonts w:ascii="Times New Roman" w:hAnsi="Times New Roman" w:cs="Times New Roman"/>
          <w:sz w:val="24"/>
          <w:szCs w:val="24"/>
          <w:lang w:val="uk-UA"/>
        </w:rPr>
        <w:t>Додаток 2</w:t>
      </w:r>
    </w:p>
    <w:p w:rsidR="007E71B4" w:rsidRPr="007E71B4" w:rsidRDefault="00C832B3" w:rsidP="007E71B4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="007E71B4" w:rsidRPr="007E71B4">
        <w:rPr>
          <w:rFonts w:ascii="Times New Roman" w:hAnsi="Times New Roman" w:cs="Times New Roman"/>
          <w:sz w:val="24"/>
          <w:szCs w:val="24"/>
          <w:lang w:val="uk-UA"/>
        </w:rPr>
        <w:t xml:space="preserve">до Алгоритму роботи щодо </w:t>
      </w:r>
    </w:p>
    <w:p w:rsidR="007E71B4" w:rsidRPr="007E71B4" w:rsidRDefault="00C832B3" w:rsidP="007E71B4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="007E71B4" w:rsidRPr="007E71B4">
        <w:rPr>
          <w:rFonts w:ascii="Times New Roman" w:hAnsi="Times New Roman" w:cs="Times New Roman"/>
          <w:sz w:val="24"/>
          <w:szCs w:val="24"/>
          <w:lang w:val="uk-UA"/>
        </w:rPr>
        <w:t xml:space="preserve">організації навчання за </w:t>
      </w:r>
      <w:proofErr w:type="spellStart"/>
      <w:r w:rsidR="007E71B4" w:rsidRPr="007E71B4">
        <w:rPr>
          <w:rFonts w:ascii="Times New Roman" w:hAnsi="Times New Roman" w:cs="Times New Roman"/>
          <w:sz w:val="24"/>
          <w:szCs w:val="24"/>
          <w:lang w:val="uk-UA"/>
        </w:rPr>
        <w:t>екстернатною</w:t>
      </w:r>
      <w:proofErr w:type="spellEnd"/>
      <w:r w:rsidR="007E71B4" w:rsidRPr="007E71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7E71B4" w:rsidRPr="007E71B4" w:rsidRDefault="00C832B3" w:rsidP="007E71B4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="007E71B4" w:rsidRPr="007E71B4">
        <w:rPr>
          <w:rFonts w:ascii="Times New Roman" w:hAnsi="Times New Roman" w:cs="Times New Roman"/>
          <w:sz w:val="24"/>
          <w:szCs w:val="24"/>
          <w:lang w:val="uk-UA"/>
        </w:rPr>
        <w:t xml:space="preserve">формою у 2016/2017 навчальному році </w:t>
      </w:r>
    </w:p>
    <w:p w:rsidR="002C2608" w:rsidRDefault="002C2608" w:rsidP="007E71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71B4" w:rsidRDefault="007E71B4" w:rsidP="007E71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E71B4">
        <w:rPr>
          <w:rFonts w:ascii="Times New Roman" w:hAnsi="Times New Roman" w:cs="Times New Roman"/>
          <w:b/>
          <w:sz w:val="28"/>
          <w:szCs w:val="28"/>
          <w:lang w:val="uk-UA"/>
        </w:rPr>
        <w:t>Зразок клопотання</w:t>
      </w:r>
    </w:p>
    <w:p w:rsidR="007E71B4" w:rsidRDefault="007E71B4" w:rsidP="007E71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E71B4" w:rsidRPr="0031536D" w:rsidRDefault="007E71B4" w:rsidP="007E71B4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  <w:lang w:val="uk-UA"/>
        </w:rPr>
      </w:pPr>
      <w:r w:rsidRPr="0031536D">
        <w:rPr>
          <w:rFonts w:ascii="Times New Roman" w:hAnsi="Times New Roman" w:cs="Times New Roman"/>
          <w:sz w:val="24"/>
          <w:szCs w:val="24"/>
          <w:lang w:val="uk-UA"/>
        </w:rPr>
        <w:t xml:space="preserve">Начальнику </w:t>
      </w:r>
    </w:p>
    <w:p w:rsidR="007E71B4" w:rsidRPr="0031536D" w:rsidRDefault="007E71B4" w:rsidP="007E71B4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  <w:lang w:val="uk-UA"/>
        </w:rPr>
      </w:pPr>
      <w:r w:rsidRPr="0031536D">
        <w:rPr>
          <w:rFonts w:ascii="Times New Roman" w:hAnsi="Times New Roman" w:cs="Times New Roman"/>
          <w:sz w:val="24"/>
          <w:szCs w:val="24"/>
          <w:lang w:val="uk-UA"/>
        </w:rPr>
        <w:t xml:space="preserve">відділу освіти, молоді та спорту </w:t>
      </w:r>
    </w:p>
    <w:p w:rsidR="007E71B4" w:rsidRPr="0031536D" w:rsidRDefault="007E71B4" w:rsidP="007E71B4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  <w:lang w:val="uk-UA"/>
        </w:rPr>
      </w:pPr>
      <w:r w:rsidRPr="0031536D">
        <w:rPr>
          <w:rFonts w:ascii="Times New Roman" w:hAnsi="Times New Roman" w:cs="Times New Roman"/>
          <w:sz w:val="24"/>
          <w:szCs w:val="24"/>
          <w:lang w:val="uk-UA"/>
        </w:rPr>
        <w:t xml:space="preserve">Пологівської райдержадміністрації </w:t>
      </w:r>
    </w:p>
    <w:p w:rsidR="007E71B4" w:rsidRPr="0031536D" w:rsidRDefault="007E71B4" w:rsidP="007E71B4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  <w:lang w:val="uk-UA"/>
        </w:rPr>
      </w:pPr>
      <w:r w:rsidRPr="0031536D">
        <w:rPr>
          <w:rFonts w:ascii="Times New Roman" w:hAnsi="Times New Roman" w:cs="Times New Roman"/>
          <w:sz w:val="24"/>
          <w:szCs w:val="24"/>
          <w:lang w:val="uk-UA"/>
        </w:rPr>
        <w:t>Капітонову П.В.</w:t>
      </w:r>
    </w:p>
    <w:p w:rsidR="007E71B4" w:rsidRPr="0031536D" w:rsidRDefault="007E71B4" w:rsidP="007E71B4">
      <w:pPr>
        <w:shd w:val="clear" w:color="auto" w:fill="FFFFFF"/>
        <w:spacing w:after="0" w:line="240" w:lineRule="auto"/>
        <w:ind w:left="432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7E71B4" w:rsidRPr="0031536D" w:rsidRDefault="007E71B4" w:rsidP="007E71B4">
      <w:pPr>
        <w:shd w:val="clear" w:color="auto" w:fill="FFFFFF"/>
        <w:spacing w:after="0" w:line="240" w:lineRule="auto"/>
        <w:ind w:left="432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7E71B4" w:rsidRPr="007E71B4" w:rsidRDefault="007E71B4" w:rsidP="007E71B4">
      <w:pPr>
        <w:shd w:val="clear" w:color="auto" w:fill="FFFFFF"/>
        <w:spacing w:after="0" w:line="240" w:lineRule="auto"/>
        <w:ind w:left="432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E71B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Клопотання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68"/>
      </w:tblGrid>
      <w:tr w:rsidR="007E71B4" w:rsidRPr="007E71B4" w:rsidTr="007E71B4">
        <w:trPr>
          <w:trHeight w:val="1534"/>
        </w:trPr>
        <w:tc>
          <w:tcPr>
            <w:tcW w:w="10008" w:type="dxa"/>
            <w:shd w:val="clear" w:color="auto" w:fill="FFFFFF"/>
            <w:vAlign w:val="center"/>
            <w:hideMark/>
          </w:tcPr>
          <w:p w:rsidR="007E71B4" w:rsidRPr="0031536D" w:rsidRDefault="007E71B4" w:rsidP="007E7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E7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Щодо погодження зарахування</w:t>
            </w:r>
            <w:r w:rsidRPr="00315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  <w:p w:rsidR="007E71B4" w:rsidRPr="007E71B4" w:rsidRDefault="007E71B4" w:rsidP="007E7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E7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 екстернатну форму навчання</w:t>
            </w:r>
          </w:p>
        </w:tc>
      </w:tr>
    </w:tbl>
    <w:p w:rsidR="007E71B4" w:rsidRPr="007E71B4" w:rsidRDefault="007E71B4" w:rsidP="007E71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7E71B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Адміністрація (повна назва навчального закладу) згідно з вимогами Положення про екстернат у загальноосвітніх навчальних закладах, затвердженого наказом Міністерства освіти і науки України від 19.05.2008 № 431 та р. ІV Положення про державну підсумкову атестацію учнів (вихованців) у системі загальної середньої освіти, затвердженого наказом Міністерства освіти і науки України від 30.12.2014 № 1547 просить погодити зарахування на навчання за екстернатною формою, надання можливості пройти річне оцінювання за __ клас(класи) та державну підсумкову атестацію за курс повної (базової) загальної середньої освіти повнолітнім (або неповнолітнім) громадянам (або конкретне прізвище), які не завершили навчання в навчальному закладі системи загальної середньої освіти або мають бажання прискорено опанувати навчальний матеріал відповідного класу (конкретно. Якщо є інші причини – додати).</w:t>
      </w:r>
    </w:p>
    <w:p w:rsidR="007E71B4" w:rsidRPr="007E71B4" w:rsidRDefault="007E71B4" w:rsidP="007E71B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7E71B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Додаток на (кількість) арк. у 1 прим.:</w:t>
      </w:r>
    </w:p>
    <w:p w:rsidR="007E71B4" w:rsidRPr="007E71B4" w:rsidRDefault="007E71B4" w:rsidP="007E71B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7E71B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1. Список громадян (якщо 1 учень, список не додається), які виявили бажання навчатися за екстернатною формою і пройти річне оцінювання та державну підсумкову атестацію за курс повної (базової) загальної середньої освіти.</w:t>
      </w:r>
    </w:p>
    <w:p w:rsidR="007E71B4" w:rsidRPr="007E71B4" w:rsidRDefault="007E71B4" w:rsidP="007E71B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7E71B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2. Копії заяв учнів, батьків учнів (осіб, які їх замінюють)</w:t>
      </w:r>
    </w:p>
    <w:p w:rsidR="0031536D" w:rsidRPr="0031536D" w:rsidRDefault="007E71B4" w:rsidP="0031536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7E71B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3. Копії свідоцтв про базову загальну середню освіту (табелю навчальних досягнень за відповідний клас, який закінчено на момент подання заяви, довідки</w:t>
      </w:r>
      <w:r w:rsidR="0031536D" w:rsidRPr="0031536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з попереднього місця навчання).</w:t>
      </w:r>
    </w:p>
    <w:p w:rsidR="007E71B4" w:rsidRDefault="007E71B4" w:rsidP="0031536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7E71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uk-UA" w:eastAsia="ru-RU"/>
        </w:rPr>
        <w:t>Директор</w:t>
      </w:r>
      <w:r w:rsidRPr="007E71B4">
        <w:rPr>
          <w:rFonts w:ascii="Arial" w:eastAsia="Times New Roman" w:hAnsi="Arial" w:cs="Arial"/>
          <w:b/>
          <w:bCs/>
          <w:sz w:val="24"/>
          <w:szCs w:val="24"/>
          <w:lang w:val="uk-UA" w:eastAsia="ru-RU"/>
        </w:rPr>
        <w:tab/>
      </w:r>
      <w:r w:rsidR="0031536D">
        <w:rPr>
          <w:rFonts w:ascii="Arial" w:eastAsia="Times New Roman" w:hAnsi="Arial" w:cs="Arial"/>
          <w:b/>
          <w:bCs/>
          <w:sz w:val="24"/>
          <w:szCs w:val="24"/>
          <w:lang w:val="uk-UA" w:eastAsia="ru-RU"/>
        </w:rPr>
        <w:tab/>
      </w:r>
      <w:r w:rsidR="0031536D">
        <w:rPr>
          <w:rFonts w:ascii="Arial" w:eastAsia="Times New Roman" w:hAnsi="Arial" w:cs="Arial"/>
          <w:b/>
          <w:bCs/>
          <w:sz w:val="24"/>
          <w:szCs w:val="24"/>
          <w:lang w:val="uk-UA" w:eastAsia="ru-RU"/>
        </w:rPr>
        <w:tab/>
      </w:r>
      <w:r w:rsidR="0031536D">
        <w:rPr>
          <w:rFonts w:ascii="Arial" w:eastAsia="Times New Roman" w:hAnsi="Arial" w:cs="Arial"/>
          <w:b/>
          <w:bCs/>
          <w:sz w:val="24"/>
          <w:szCs w:val="24"/>
          <w:lang w:val="uk-UA" w:eastAsia="ru-RU"/>
        </w:rPr>
        <w:tab/>
      </w:r>
      <w:r w:rsidRPr="007E71B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uk-UA" w:eastAsia="ru-RU"/>
        </w:rPr>
        <w:t>підпис</w:t>
      </w:r>
      <w:r w:rsidR="0031536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uk-UA" w:eastAsia="ru-RU"/>
        </w:rPr>
        <w:tab/>
      </w:r>
      <w:r w:rsidR="0031536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uk-UA" w:eastAsia="ru-RU"/>
        </w:rPr>
        <w:tab/>
      </w:r>
      <w:r w:rsidR="0031536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uk-UA" w:eastAsia="ru-RU"/>
        </w:rPr>
        <w:tab/>
      </w:r>
      <w:r w:rsidRPr="007E71B4">
        <w:rPr>
          <w:rFonts w:ascii="Arial" w:eastAsia="Times New Roman" w:hAnsi="Arial" w:cs="Arial"/>
          <w:b/>
          <w:bCs/>
          <w:sz w:val="24"/>
          <w:szCs w:val="24"/>
          <w:lang w:val="uk-UA" w:eastAsia="ru-RU"/>
        </w:rPr>
        <w:tab/>
        <w:t>і</w:t>
      </w:r>
      <w:r w:rsidRPr="007E71B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ніціали, прізвище</w:t>
      </w:r>
    </w:p>
    <w:p w:rsidR="00C832B3" w:rsidRDefault="00C832B3" w:rsidP="0031536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C832B3" w:rsidRDefault="00C832B3" w:rsidP="0031536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C832B3" w:rsidRPr="007E71B4" w:rsidRDefault="00C832B3" w:rsidP="0031536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7E71B4" w:rsidRPr="007E71B4" w:rsidRDefault="00C832B3" w:rsidP="007E71B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                                                                                                         </w:t>
      </w:r>
      <w:r w:rsidR="007E71B4" w:rsidRPr="007E71B4"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 w:eastAsia="ru-RU"/>
        </w:rPr>
        <w:t>Додаток до клопотання</w:t>
      </w:r>
    </w:p>
    <w:p w:rsidR="007E71B4" w:rsidRPr="007E71B4" w:rsidRDefault="007E71B4" w:rsidP="007E71B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E71B4" w:rsidRPr="007E71B4" w:rsidRDefault="007E71B4" w:rsidP="007E71B4">
      <w:pPr>
        <w:shd w:val="clear" w:color="auto" w:fill="FFFFFF"/>
        <w:tabs>
          <w:tab w:val="left" w:pos="1219"/>
        </w:tabs>
        <w:spacing w:after="0" w:line="240" w:lineRule="auto"/>
        <w:ind w:firstLine="90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E71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Список громадян, які виявили бажання </w:t>
      </w:r>
      <w:r w:rsidR="0031536D" w:rsidRPr="003153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навчатися за екстернатною формою і пройти річне оцінювання та державну підсумкову атестацію за курс повної (базової) загальної середньої освіти.</w:t>
      </w:r>
    </w:p>
    <w:tbl>
      <w:tblPr>
        <w:tblW w:w="1007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0"/>
        <w:gridCol w:w="1460"/>
        <w:gridCol w:w="1440"/>
        <w:gridCol w:w="1440"/>
        <w:gridCol w:w="1560"/>
        <w:gridCol w:w="1560"/>
        <w:gridCol w:w="1914"/>
      </w:tblGrid>
      <w:tr w:rsidR="007E71B4" w:rsidRPr="007E71B4" w:rsidTr="00C859E3">
        <w:tc>
          <w:tcPr>
            <w:tcW w:w="700" w:type="dxa"/>
          </w:tcPr>
          <w:p w:rsidR="007E71B4" w:rsidRPr="007E71B4" w:rsidRDefault="007E71B4" w:rsidP="007E71B4">
            <w:pPr>
              <w:tabs>
                <w:tab w:val="left" w:pos="121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E71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п/п</w:t>
            </w:r>
          </w:p>
        </w:tc>
        <w:tc>
          <w:tcPr>
            <w:tcW w:w="1460" w:type="dxa"/>
          </w:tcPr>
          <w:p w:rsidR="007E71B4" w:rsidRPr="007E71B4" w:rsidRDefault="007E71B4" w:rsidP="007E71B4">
            <w:pPr>
              <w:tabs>
                <w:tab w:val="left" w:pos="121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E71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ПІБ</w:t>
            </w:r>
          </w:p>
        </w:tc>
        <w:tc>
          <w:tcPr>
            <w:tcW w:w="1440" w:type="dxa"/>
          </w:tcPr>
          <w:p w:rsidR="007E71B4" w:rsidRPr="007E71B4" w:rsidRDefault="007E71B4" w:rsidP="007E71B4">
            <w:pPr>
              <w:tabs>
                <w:tab w:val="left" w:pos="121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E71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Рік, число,</w:t>
            </w:r>
          </w:p>
          <w:p w:rsidR="007E71B4" w:rsidRPr="007E71B4" w:rsidRDefault="007E71B4" w:rsidP="007E71B4">
            <w:pPr>
              <w:tabs>
                <w:tab w:val="left" w:pos="121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E71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місяць </w:t>
            </w:r>
          </w:p>
          <w:p w:rsidR="007E71B4" w:rsidRPr="007E71B4" w:rsidRDefault="007E71B4" w:rsidP="007E71B4">
            <w:pPr>
              <w:tabs>
                <w:tab w:val="left" w:pos="121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7E71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народж</w:t>
            </w:r>
            <w:proofErr w:type="spellEnd"/>
            <w:r w:rsidRPr="007E71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440" w:type="dxa"/>
          </w:tcPr>
          <w:p w:rsidR="007E71B4" w:rsidRPr="007E71B4" w:rsidRDefault="007E71B4" w:rsidP="007E7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E71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Освіта</w:t>
            </w:r>
          </w:p>
          <w:p w:rsidR="007E71B4" w:rsidRPr="007E71B4" w:rsidRDefault="007E71B4" w:rsidP="007E71B4">
            <w:pPr>
              <w:tabs>
                <w:tab w:val="left" w:pos="121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E71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(документ </w:t>
            </w:r>
          </w:p>
          <w:p w:rsidR="007E71B4" w:rsidRPr="007E71B4" w:rsidRDefault="007E71B4" w:rsidP="007E71B4">
            <w:pPr>
              <w:tabs>
                <w:tab w:val="left" w:pos="121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E71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освіту:</w:t>
            </w:r>
          </w:p>
          <w:p w:rsidR="007E71B4" w:rsidRPr="007E71B4" w:rsidRDefault="007E71B4" w:rsidP="007E71B4">
            <w:pPr>
              <w:tabs>
                <w:tab w:val="left" w:pos="121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E71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№, серія, ким виданий, дата видачі)</w:t>
            </w:r>
          </w:p>
        </w:tc>
        <w:tc>
          <w:tcPr>
            <w:tcW w:w="1560" w:type="dxa"/>
          </w:tcPr>
          <w:p w:rsidR="007E71B4" w:rsidRPr="007E71B4" w:rsidRDefault="007E71B4" w:rsidP="007E71B4">
            <w:pPr>
              <w:tabs>
                <w:tab w:val="left" w:pos="121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E71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Паспортні дані</w:t>
            </w:r>
          </w:p>
          <w:p w:rsidR="007E71B4" w:rsidRPr="007E71B4" w:rsidRDefault="007E71B4" w:rsidP="007E71B4">
            <w:pPr>
              <w:tabs>
                <w:tab w:val="left" w:pos="121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E71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(свідоцтва про народження)</w:t>
            </w:r>
          </w:p>
          <w:p w:rsidR="007E71B4" w:rsidRPr="007E71B4" w:rsidRDefault="007E71B4" w:rsidP="007E7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E71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№, серія, ким виданий, дата видачі)</w:t>
            </w:r>
          </w:p>
        </w:tc>
        <w:tc>
          <w:tcPr>
            <w:tcW w:w="1560" w:type="dxa"/>
          </w:tcPr>
          <w:p w:rsidR="007E71B4" w:rsidRPr="007E71B4" w:rsidRDefault="007E71B4" w:rsidP="007E71B4">
            <w:pPr>
              <w:tabs>
                <w:tab w:val="left" w:pos="121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E71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Місце прописки,</w:t>
            </w:r>
          </w:p>
          <w:p w:rsidR="007E71B4" w:rsidRPr="007E71B4" w:rsidRDefault="007E71B4" w:rsidP="007E71B4">
            <w:pPr>
              <w:tabs>
                <w:tab w:val="left" w:pos="121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E71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(реєстрації)</w:t>
            </w:r>
          </w:p>
        </w:tc>
        <w:tc>
          <w:tcPr>
            <w:tcW w:w="1914" w:type="dxa"/>
          </w:tcPr>
          <w:p w:rsidR="007E71B4" w:rsidRPr="007E71B4" w:rsidRDefault="007E71B4" w:rsidP="007E71B4">
            <w:pPr>
              <w:tabs>
                <w:tab w:val="left" w:pos="121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E71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 який документ буде проводитись екстернат</w:t>
            </w:r>
          </w:p>
        </w:tc>
      </w:tr>
      <w:tr w:rsidR="007E71B4" w:rsidRPr="007E71B4" w:rsidTr="00C859E3">
        <w:tc>
          <w:tcPr>
            <w:tcW w:w="700" w:type="dxa"/>
          </w:tcPr>
          <w:p w:rsidR="007E71B4" w:rsidRPr="007E71B4" w:rsidRDefault="007E71B4" w:rsidP="007E71B4">
            <w:pPr>
              <w:tabs>
                <w:tab w:val="left" w:pos="12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60" w:type="dxa"/>
          </w:tcPr>
          <w:p w:rsidR="007E71B4" w:rsidRPr="007E71B4" w:rsidRDefault="007E71B4" w:rsidP="007E71B4">
            <w:pPr>
              <w:tabs>
                <w:tab w:val="left" w:pos="12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40" w:type="dxa"/>
          </w:tcPr>
          <w:p w:rsidR="007E71B4" w:rsidRPr="007E71B4" w:rsidRDefault="007E71B4" w:rsidP="007E71B4">
            <w:pPr>
              <w:tabs>
                <w:tab w:val="left" w:pos="12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40" w:type="dxa"/>
          </w:tcPr>
          <w:p w:rsidR="007E71B4" w:rsidRPr="007E71B4" w:rsidRDefault="007E71B4" w:rsidP="007E71B4">
            <w:pPr>
              <w:tabs>
                <w:tab w:val="left" w:pos="12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560" w:type="dxa"/>
          </w:tcPr>
          <w:p w:rsidR="007E71B4" w:rsidRPr="007E71B4" w:rsidRDefault="007E71B4" w:rsidP="007E71B4">
            <w:pPr>
              <w:tabs>
                <w:tab w:val="left" w:pos="12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560" w:type="dxa"/>
          </w:tcPr>
          <w:p w:rsidR="007E71B4" w:rsidRPr="007E71B4" w:rsidRDefault="007E71B4" w:rsidP="007E71B4">
            <w:pPr>
              <w:tabs>
                <w:tab w:val="left" w:pos="12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914" w:type="dxa"/>
          </w:tcPr>
          <w:p w:rsidR="007E71B4" w:rsidRPr="007E71B4" w:rsidRDefault="007E71B4" w:rsidP="007E71B4">
            <w:pPr>
              <w:tabs>
                <w:tab w:val="left" w:pos="12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7E71B4" w:rsidRPr="007E71B4" w:rsidRDefault="007E71B4" w:rsidP="007E71B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1B4" w:rsidRPr="007E71B4" w:rsidRDefault="007E71B4" w:rsidP="007E71B4">
      <w:pPr>
        <w:shd w:val="clear" w:color="auto" w:fill="FFFFFF"/>
        <w:tabs>
          <w:tab w:val="left" w:pos="5030"/>
          <w:tab w:val="left" w:pos="6706"/>
        </w:tabs>
        <w:spacing w:after="0" w:line="240" w:lineRule="auto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uk-UA" w:eastAsia="ru-RU"/>
        </w:rPr>
      </w:pPr>
    </w:p>
    <w:p w:rsidR="007E71B4" w:rsidRPr="007E71B4" w:rsidRDefault="007E71B4" w:rsidP="007E71B4">
      <w:pPr>
        <w:shd w:val="clear" w:color="auto" w:fill="FFFFFF"/>
        <w:tabs>
          <w:tab w:val="left" w:pos="5030"/>
          <w:tab w:val="left" w:pos="6706"/>
        </w:tabs>
        <w:spacing w:after="0" w:line="240" w:lineRule="auto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uk-UA" w:eastAsia="ru-RU"/>
        </w:rPr>
      </w:pPr>
    </w:p>
    <w:p w:rsidR="007E71B4" w:rsidRPr="007E71B4" w:rsidRDefault="007E71B4" w:rsidP="007E71B4">
      <w:pPr>
        <w:shd w:val="clear" w:color="auto" w:fill="FFFFFF"/>
        <w:tabs>
          <w:tab w:val="left" w:pos="5030"/>
          <w:tab w:val="left" w:pos="6706"/>
        </w:tabs>
        <w:spacing w:after="0" w:line="240" w:lineRule="auto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uk-UA" w:eastAsia="ru-RU"/>
        </w:rPr>
      </w:pPr>
    </w:p>
    <w:p w:rsidR="007E71B4" w:rsidRPr="007E71B4" w:rsidRDefault="007E71B4" w:rsidP="007E71B4">
      <w:pPr>
        <w:shd w:val="clear" w:color="auto" w:fill="FFFFFF"/>
        <w:tabs>
          <w:tab w:val="left" w:pos="5030"/>
          <w:tab w:val="left" w:pos="67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1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uk-UA" w:eastAsia="ru-RU"/>
        </w:rPr>
        <w:t>Директор</w:t>
      </w:r>
      <w:r w:rsidRPr="007E71B4">
        <w:rPr>
          <w:rFonts w:ascii="Arial" w:eastAsia="Times New Roman" w:hAnsi="Arial" w:cs="Arial"/>
          <w:b/>
          <w:bCs/>
          <w:sz w:val="24"/>
          <w:szCs w:val="24"/>
          <w:lang w:val="uk-UA" w:eastAsia="ru-RU"/>
        </w:rPr>
        <w:tab/>
      </w:r>
      <w:r w:rsidRPr="007E71B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uk-UA" w:eastAsia="ru-RU"/>
        </w:rPr>
        <w:t>підпис</w:t>
      </w:r>
      <w:r w:rsidRPr="007E71B4">
        <w:rPr>
          <w:rFonts w:ascii="Arial" w:eastAsia="Times New Roman" w:hAnsi="Arial" w:cs="Arial"/>
          <w:b/>
          <w:bCs/>
          <w:sz w:val="24"/>
          <w:szCs w:val="24"/>
          <w:lang w:val="uk-UA" w:eastAsia="ru-RU"/>
        </w:rPr>
        <w:tab/>
        <w:t>і</w:t>
      </w:r>
      <w:r w:rsidRPr="007E71B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ніціали, прізвище</w:t>
      </w:r>
    </w:p>
    <w:p w:rsidR="007E71B4" w:rsidRPr="007E71B4" w:rsidRDefault="007E71B4" w:rsidP="007E71B4">
      <w:pPr>
        <w:spacing w:after="0" w:line="240" w:lineRule="auto"/>
        <w:ind w:hanging="12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E71B4" w:rsidRPr="007E71B4" w:rsidRDefault="007E71B4" w:rsidP="007E71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E71B4" w:rsidRPr="007E71B4" w:rsidSect="0031536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071956"/>
    <w:multiLevelType w:val="hybridMultilevel"/>
    <w:tmpl w:val="E4C63286"/>
    <w:lvl w:ilvl="0" w:tplc="9B8CD10A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6E91A14"/>
    <w:multiLevelType w:val="hybridMultilevel"/>
    <w:tmpl w:val="F84C20F4"/>
    <w:lvl w:ilvl="0" w:tplc="E544E5A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7D7415C0"/>
    <w:multiLevelType w:val="hybridMultilevel"/>
    <w:tmpl w:val="3FA62D62"/>
    <w:lvl w:ilvl="0" w:tplc="A98A94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3AA3"/>
    <w:rsid w:val="000955DD"/>
    <w:rsid w:val="001A749A"/>
    <w:rsid w:val="002572E4"/>
    <w:rsid w:val="00261CDC"/>
    <w:rsid w:val="002C2608"/>
    <w:rsid w:val="0031536D"/>
    <w:rsid w:val="003B13BB"/>
    <w:rsid w:val="00423486"/>
    <w:rsid w:val="005250B7"/>
    <w:rsid w:val="005B24D4"/>
    <w:rsid w:val="005B7453"/>
    <w:rsid w:val="005F0765"/>
    <w:rsid w:val="006D1C41"/>
    <w:rsid w:val="006D2F3E"/>
    <w:rsid w:val="006E3AA3"/>
    <w:rsid w:val="007029CE"/>
    <w:rsid w:val="0078280C"/>
    <w:rsid w:val="007A78A7"/>
    <w:rsid w:val="007E71B4"/>
    <w:rsid w:val="00834524"/>
    <w:rsid w:val="00900183"/>
    <w:rsid w:val="00901D49"/>
    <w:rsid w:val="009118D7"/>
    <w:rsid w:val="00A91487"/>
    <w:rsid w:val="00AB76CD"/>
    <w:rsid w:val="00B31317"/>
    <w:rsid w:val="00B33329"/>
    <w:rsid w:val="00C73DDE"/>
    <w:rsid w:val="00C74C74"/>
    <w:rsid w:val="00C832B3"/>
    <w:rsid w:val="00DB4C3A"/>
    <w:rsid w:val="00DE2DE5"/>
    <w:rsid w:val="00E66441"/>
    <w:rsid w:val="00E94CAF"/>
    <w:rsid w:val="00E962C5"/>
    <w:rsid w:val="00F23231"/>
    <w:rsid w:val="00F60A4C"/>
    <w:rsid w:val="00FC1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4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0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8CB81-CA2A-4E7D-9BC5-A2363315B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3192</Words>
  <Characters>18199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CompX64</dc:creator>
  <cp:keywords/>
  <dc:description/>
  <cp:lastModifiedBy>Twilight Angel</cp:lastModifiedBy>
  <cp:revision>10</cp:revision>
  <cp:lastPrinted>2017-02-17T11:29:00Z</cp:lastPrinted>
  <dcterms:created xsi:type="dcterms:W3CDTF">2017-02-16T13:23:00Z</dcterms:created>
  <dcterms:modified xsi:type="dcterms:W3CDTF">2017-02-17T12:55:00Z</dcterms:modified>
</cp:coreProperties>
</file>